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B71" w:rsidRPr="000550C4" w:rsidRDefault="00F53B71" w:rsidP="000550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0C4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0550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</w:p>
    <w:p w:rsidR="00F53B71" w:rsidRPr="000550C4" w:rsidRDefault="00F53B71" w:rsidP="000550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0C4">
        <w:rPr>
          <w:rFonts w:ascii="Times New Roman" w:hAnsi="Times New Roman" w:cs="Times New Roman"/>
          <w:sz w:val="28"/>
          <w:szCs w:val="28"/>
        </w:rPr>
        <w:t>детский сад №63 «Машенька»</w:t>
      </w:r>
    </w:p>
    <w:p w:rsidR="00F53B71" w:rsidRPr="000550C4" w:rsidRDefault="00F53B71" w:rsidP="000550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550C4">
        <w:rPr>
          <w:rFonts w:ascii="Times New Roman" w:hAnsi="Times New Roman" w:cs="Times New Roman"/>
          <w:sz w:val="28"/>
          <w:szCs w:val="28"/>
        </w:rPr>
        <w:t>Старооскольского</w:t>
      </w:r>
      <w:proofErr w:type="spellEnd"/>
      <w:r w:rsidRPr="000550C4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F53B71" w:rsidRPr="000550C4" w:rsidRDefault="00F53B71" w:rsidP="000550C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550C4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</w:t>
      </w:r>
    </w:p>
    <w:p w:rsidR="00F53B71" w:rsidRPr="000550C4" w:rsidRDefault="00F53B71" w:rsidP="000550C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53B71" w:rsidRPr="000550C4" w:rsidRDefault="00F53B71" w:rsidP="000550C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53B71" w:rsidRPr="000550C4" w:rsidRDefault="003B3603" w:rsidP="000550C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-327660</wp:posOffset>
            </wp:positionH>
            <wp:positionV relativeFrom="paragraph">
              <wp:posOffset>196215</wp:posOffset>
            </wp:positionV>
            <wp:extent cx="3009900" cy="2105025"/>
            <wp:effectExtent l="247650" t="247650" r="228600" b="942975"/>
            <wp:wrapNone/>
            <wp:docPr id="2" name="Рисунок 2" descr="C:\Users\User\Desktop\zelenoe_serdc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zelenoe_serdce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105025"/>
                    </a:xfrm>
                    <a:prstGeom prst="ellipse">
                      <a:avLst/>
                    </a:prstGeom>
                    <a:ln w="63500" cap="rnd">
                      <a:solidFill>
                        <a:srgbClr val="C00000"/>
                      </a:solidFill>
                    </a:ln>
                    <a:effectLst>
                      <a:glow rad="228600">
                        <a:schemeClr val="accent6">
                          <a:satMod val="175000"/>
                          <a:alpha val="40000"/>
                        </a:schemeClr>
                      </a:glow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</w:p>
    <w:p w:rsidR="00F53B71" w:rsidRPr="000550C4" w:rsidRDefault="00F53B71" w:rsidP="000550C4">
      <w:pPr>
        <w:spacing w:line="240" w:lineRule="auto"/>
        <w:ind w:left="-567"/>
        <w:rPr>
          <w:rFonts w:ascii="Times New Roman" w:hAnsi="Times New Roman" w:cs="Times New Roman"/>
          <w:b/>
          <w:i/>
          <w:sz w:val="28"/>
          <w:szCs w:val="28"/>
        </w:rPr>
      </w:pPr>
    </w:p>
    <w:p w:rsidR="006A24E1" w:rsidRPr="000550C4" w:rsidRDefault="00F53B71" w:rsidP="000550C4">
      <w:pPr>
        <w:pStyle w:val="a4"/>
        <w:spacing w:before="0" w:after="0"/>
        <w:jc w:val="right"/>
        <w:textAlignment w:val="baseline"/>
        <w:rPr>
          <w:rFonts w:eastAsia="Arial Unicode MS"/>
          <w:b/>
          <w:i/>
          <w:sz w:val="28"/>
          <w:szCs w:val="28"/>
        </w:rPr>
      </w:pPr>
      <w:r w:rsidRPr="000550C4">
        <w:rPr>
          <w:rFonts w:eastAsia="Arial Unicode MS"/>
          <w:b/>
          <w:i/>
          <w:sz w:val="28"/>
          <w:szCs w:val="28"/>
        </w:rPr>
        <w:t xml:space="preserve"> </w:t>
      </w:r>
      <w:r w:rsidR="00142FD2" w:rsidRPr="000550C4">
        <w:rPr>
          <w:rFonts w:eastAsia="Arial Unicode MS"/>
          <w:b/>
          <w:i/>
          <w:sz w:val="28"/>
          <w:szCs w:val="28"/>
        </w:rPr>
        <w:t xml:space="preserve">Методическая разработка </w:t>
      </w:r>
    </w:p>
    <w:p w:rsidR="00142FD2" w:rsidRPr="000550C4" w:rsidRDefault="00142FD2" w:rsidP="000550C4">
      <w:pPr>
        <w:pStyle w:val="a4"/>
        <w:spacing w:before="0" w:after="0"/>
        <w:jc w:val="right"/>
        <w:textAlignment w:val="baseline"/>
        <w:rPr>
          <w:rFonts w:eastAsia="Arial Unicode MS"/>
          <w:b/>
          <w:i/>
          <w:sz w:val="28"/>
          <w:szCs w:val="28"/>
        </w:rPr>
      </w:pPr>
      <w:r w:rsidRPr="000550C4">
        <w:rPr>
          <w:rFonts w:eastAsia="Arial Unicode MS"/>
          <w:b/>
          <w:i/>
          <w:sz w:val="28"/>
          <w:szCs w:val="28"/>
        </w:rPr>
        <w:t xml:space="preserve">дидактического пособия  </w:t>
      </w:r>
    </w:p>
    <w:p w:rsidR="006A24E1" w:rsidRPr="000550C4" w:rsidRDefault="006A24E1" w:rsidP="000550C4">
      <w:pPr>
        <w:pStyle w:val="a4"/>
        <w:jc w:val="center"/>
        <w:textAlignment w:val="baseline"/>
        <w:rPr>
          <w:rFonts w:eastAsia="Arial Unicode MS"/>
          <w:b/>
          <w:bCs/>
          <w:i/>
          <w:sz w:val="28"/>
          <w:szCs w:val="28"/>
          <w:lang w:eastAsia="ru-RU"/>
        </w:rPr>
      </w:pPr>
    </w:p>
    <w:p w:rsidR="00B47D89" w:rsidRPr="000550C4" w:rsidRDefault="00B47D89" w:rsidP="000550C4">
      <w:pPr>
        <w:pStyle w:val="a4"/>
        <w:textAlignment w:val="baseline"/>
        <w:rPr>
          <w:color w:val="FF0000"/>
          <w:sz w:val="28"/>
          <w:szCs w:val="28"/>
        </w:rPr>
      </w:pPr>
    </w:p>
    <w:p w:rsidR="00B47D89" w:rsidRPr="000550C4" w:rsidRDefault="00B47D89" w:rsidP="000550C4">
      <w:pPr>
        <w:pStyle w:val="a4"/>
        <w:textAlignment w:val="baseline"/>
        <w:rPr>
          <w:color w:val="FF0000"/>
          <w:sz w:val="28"/>
          <w:szCs w:val="28"/>
        </w:rPr>
      </w:pPr>
    </w:p>
    <w:p w:rsidR="00B47D89" w:rsidRPr="000550C4" w:rsidRDefault="00B47D89" w:rsidP="000550C4">
      <w:pPr>
        <w:pStyle w:val="a4"/>
        <w:textAlignment w:val="baseline"/>
        <w:rPr>
          <w:b/>
          <w:i/>
          <w:kern w:val="36"/>
          <w:sz w:val="28"/>
          <w:szCs w:val="28"/>
          <w:lang w:eastAsia="ru-RU"/>
        </w:rPr>
      </w:pPr>
      <w:r w:rsidRPr="000550C4">
        <w:rPr>
          <w:sz w:val="28"/>
          <w:szCs w:val="28"/>
        </w:rPr>
        <w:t xml:space="preserve">                                       </w:t>
      </w:r>
      <w:r w:rsidR="000550C4">
        <w:rPr>
          <w:sz w:val="28"/>
          <w:szCs w:val="28"/>
        </w:rPr>
        <w:t xml:space="preserve">         </w:t>
      </w:r>
      <w:r w:rsidRPr="000550C4">
        <w:rPr>
          <w:sz w:val="28"/>
          <w:szCs w:val="28"/>
        </w:rPr>
        <w:t xml:space="preserve">игровой  </w:t>
      </w:r>
      <w:r w:rsidRPr="000550C4">
        <w:rPr>
          <w:kern w:val="36"/>
          <w:sz w:val="28"/>
          <w:szCs w:val="28"/>
          <w:lang w:eastAsia="ru-RU"/>
        </w:rPr>
        <w:t xml:space="preserve"> </w:t>
      </w:r>
      <w:r w:rsidRPr="000550C4">
        <w:rPr>
          <w:b/>
          <w:i/>
          <w:kern w:val="36"/>
          <w:sz w:val="28"/>
          <w:szCs w:val="28"/>
          <w:lang w:eastAsia="ru-RU"/>
        </w:rPr>
        <w:t xml:space="preserve">экологический кейс </w:t>
      </w:r>
    </w:p>
    <w:p w:rsidR="00872C97" w:rsidRPr="00A04B23" w:rsidRDefault="00B47D89" w:rsidP="000550C4">
      <w:pPr>
        <w:pStyle w:val="a4"/>
        <w:jc w:val="center"/>
        <w:textAlignment w:val="baseline"/>
        <w:rPr>
          <w:rFonts w:eastAsia="Arial Unicode MS"/>
          <w:b/>
          <w:bCs/>
          <w:i/>
          <w:sz w:val="56"/>
          <w:szCs w:val="56"/>
          <w:lang w:eastAsia="ru-RU"/>
        </w:rPr>
      </w:pPr>
      <w:r w:rsidRPr="00A04B23">
        <w:rPr>
          <w:b/>
          <w:i/>
          <w:color w:val="FF0000"/>
          <w:kern w:val="36"/>
          <w:sz w:val="56"/>
          <w:szCs w:val="56"/>
          <w:lang w:eastAsia="ru-RU"/>
        </w:rPr>
        <w:t>«Сохраним лес вместе»</w:t>
      </w:r>
      <w:r w:rsidR="00F53B71" w:rsidRPr="00A04B23">
        <w:rPr>
          <w:b/>
          <w:i/>
          <w:sz w:val="56"/>
          <w:szCs w:val="56"/>
        </w:rPr>
        <w:t xml:space="preserve">                                            </w:t>
      </w:r>
    </w:p>
    <w:p w:rsidR="0001600E" w:rsidRPr="000550C4" w:rsidRDefault="0001600E" w:rsidP="000550C4">
      <w:pPr>
        <w:pStyle w:val="a4"/>
        <w:jc w:val="center"/>
        <w:textAlignment w:val="baseline"/>
        <w:rPr>
          <w:rFonts w:eastAsia="Arial Unicode MS"/>
          <w:b/>
          <w:i/>
          <w:sz w:val="28"/>
          <w:szCs w:val="28"/>
          <w:lang w:eastAsia="ru-RU"/>
        </w:rPr>
      </w:pPr>
      <w:r w:rsidRPr="000550C4">
        <w:rPr>
          <w:rFonts w:eastAsia="Arial Unicode MS"/>
          <w:b/>
          <w:bCs/>
          <w:i/>
          <w:sz w:val="28"/>
          <w:szCs w:val="28"/>
          <w:lang w:eastAsia="ru-RU"/>
        </w:rPr>
        <w:t xml:space="preserve">  </w:t>
      </w:r>
      <w:r w:rsidR="00B47D89" w:rsidRPr="000550C4">
        <w:rPr>
          <w:rFonts w:eastAsia="Arial Unicode MS"/>
          <w:b/>
          <w:bCs/>
          <w:i/>
          <w:sz w:val="28"/>
          <w:szCs w:val="28"/>
          <w:lang w:eastAsia="ru-RU"/>
        </w:rPr>
        <w:t>(</w:t>
      </w:r>
      <w:r w:rsidRPr="000550C4">
        <w:rPr>
          <w:rFonts w:eastAsia="Arial Unicode MS"/>
          <w:b/>
          <w:bCs/>
          <w:i/>
          <w:sz w:val="28"/>
          <w:szCs w:val="28"/>
          <w:lang w:eastAsia="ru-RU"/>
        </w:rPr>
        <w:t xml:space="preserve">для детей старшего дошкольного и младшего школьного </w:t>
      </w:r>
      <w:r w:rsidR="00B47D89" w:rsidRPr="000550C4">
        <w:rPr>
          <w:rFonts w:eastAsia="Arial Unicode MS"/>
          <w:b/>
          <w:bCs/>
          <w:i/>
          <w:sz w:val="28"/>
          <w:szCs w:val="28"/>
          <w:lang w:eastAsia="ru-RU"/>
        </w:rPr>
        <w:t>возраста</w:t>
      </w:r>
      <w:r w:rsidR="00B47D89" w:rsidRPr="000550C4">
        <w:rPr>
          <w:rFonts w:eastAsia="Arial Unicode MS"/>
          <w:b/>
          <w:i/>
          <w:sz w:val="28"/>
          <w:szCs w:val="28"/>
          <w:lang w:eastAsia="ru-RU"/>
        </w:rPr>
        <w:t>)</w:t>
      </w:r>
      <w:r w:rsidRPr="000550C4">
        <w:rPr>
          <w:rFonts w:eastAsia="Arial Unicode MS"/>
          <w:b/>
          <w:i/>
          <w:sz w:val="28"/>
          <w:szCs w:val="28"/>
          <w:lang w:eastAsia="ru-RU"/>
        </w:rPr>
        <w:t xml:space="preserve"> </w:t>
      </w:r>
    </w:p>
    <w:p w:rsidR="00872C97" w:rsidRPr="000550C4" w:rsidRDefault="00872C97" w:rsidP="000550C4">
      <w:pPr>
        <w:pStyle w:val="a4"/>
        <w:spacing w:before="0" w:after="0"/>
        <w:jc w:val="center"/>
        <w:textAlignment w:val="baseline"/>
        <w:rPr>
          <w:b/>
          <w:i/>
          <w:sz w:val="28"/>
          <w:szCs w:val="28"/>
        </w:rPr>
      </w:pPr>
    </w:p>
    <w:p w:rsidR="00872C97" w:rsidRPr="000550C4" w:rsidRDefault="00872C97" w:rsidP="000550C4">
      <w:pPr>
        <w:pStyle w:val="a4"/>
        <w:spacing w:before="0" w:after="0"/>
        <w:jc w:val="center"/>
        <w:textAlignment w:val="baseline"/>
        <w:rPr>
          <w:b/>
          <w:i/>
          <w:sz w:val="28"/>
          <w:szCs w:val="28"/>
        </w:rPr>
      </w:pPr>
    </w:p>
    <w:p w:rsidR="00F53B71" w:rsidRPr="000550C4" w:rsidRDefault="00F53B71" w:rsidP="000550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2FD2" w:rsidRPr="000550C4" w:rsidRDefault="00F53B71" w:rsidP="000550C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550C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</w:t>
      </w:r>
    </w:p>
    <w:p w:rsidR="003B3603" w:rsidRDefault="003B3603" w:rsidP="000550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B3603" w:rsidRDefault="003B3603" w:rsidP="000550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B3603" w:rsidRDefault="003B3603" w:rsidP="000550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B3603" w:rsidRDefault="003B3603" w:rsidP="000550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42FD2" w:rsidRPr="000550C4" w:rsidRDefault="00142FD2" w:rsidP="000550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0550C4">
        <w:rPr>
          <w:rFonts w:ascii="Times New Roman" w:hAnsi="Times New Roman" w:cs="Times New Roman"/>
          <w:sz w:val="28"/>
          <w:szCs w:val="28"/>
        </w:rPr>
        <w:t>Скурятина</w:t>
      </w:r>
      <w:proofErr w:type="spellEnd"/>
      <w:r w:rsidRPr="000550C4">
        <w:rPr>
          <w:rFonts w:ascii="Times New Roman" w:hAnsi="Times New Roman" w:cs="Times New Roman"/>
          <w:sz w:val="28"/>
          <w:szCs w:val="28"/>
        </w:rPr>
        <w:t xml:space="preserve"> Лариса Николаевна, воспитатель</w:t>
      </w:r>
      <w:r w:rsidR="00872C97" w:rsidRPr="000550C4">
        <w:rPr>
          <w:rFonts w:ascii="Times New Roman" w:hAnsi="Times New Roman" w:cs="Times New Roman"/>
          <w:sz w:val="28"/>
          <w:szCs w:val="28"/>
        </w:rPr>
        <w:t>,</w:t>
      </w:r>
    </w:p>
    <w:p w:rsidR="00872C97" w:rsidRPr="000550C4" w:rsidRDefault="00872C97" w:rsidP="000550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50C4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="003B3603">
        <w:rPr>
          <w:rFonts w:ascii="Times New Roman" w:hAnsi="Times New Roman" w:cs="Times New Roman"/>
          <w:sz w:val="28"/>
          <w:szCs w:val="28"/>
        </w:rPr>
        <w:t>Брусенцева</w:t>
      </w:r>
      <w:proofErr w:type="spellEnd"/>
      <w:r w:rsidR="003B3603">
        <w:rPr>
          <w:rFonts w:ascii="Times New Roman" w:hAnsi="Times New Roman" w:cs="Times New Roman"/>
          <w:sz w:val="28"/>
          <w:szCs w:val="28"/>
        </w:rPr>
        <w:t xml:space="preserve"> Валентина Николаевна</w:t>
      </w:r>
    </w:p>
    <w:p w:rsidR="00F53B71" w:rsidRPr="000550C4" w:rsidRDefault="00F53B71" w:rsidP="000550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50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</w:p>
    <w:p w:rsidR="00F53B71" w:rsidRPr="000550C4" w:rsidRDefault="00F53B71" w:rsidP="000550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50C4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F53B71" w:rsidRPr="000550C4" w:rsidRDefault="00F53B71" w:rsidP="000550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3B71" w:rsidRPr="000550C4" w:rsidRDefault="00F53B71" w:rsidP="000550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3B71" w:rsidRPr="000550C4" w:rsidRDefault="00F53B71" w:rsidP="000550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24E1" w:rsidRPr="000550C4" w:rsidRDefault="006A24E1" w:rsidP="000550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3603" w:rsidRDefault="003B3603" w:rsidP="000550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3603" w:rsidRDefault="003B3603" w:rsidP="000550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3B71" w:rsidRPr="000550C4" w:rsidRDefault="00F53B71" w:rsidP="000550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0C4">
        <w:rPr>
          <w:rFonts w:ascii="Times New Roman" w:hAnsi="Times New Roman" w:cs="Times New Roman"/>
          <w:sz w:val="28"/>
          <w:szCs w:val="28"/>
        </w:rPr>
        <w:t>г. Старый Оскол</w:t>
      </w:r>
    </w:p>
    <w:p w:rsidR="0065381C" w:rsidRPr="003B3603" w:rsidRDefault="00872C97" w:rsidP="003B36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0C4">
        <w:rPr>
          <w:rFonts w:ascii="Times New Roman" w:hAnsi="Times New Roman" w:cs="Times New Roman"/>
          <w:sz w:val="28"/>
          <w:szCs w:val="28"/>
        </w:rPr>
        <w:t>202</w:t>
      </w:r>
      <w:r w:rsidR="003B3603">
        <w:rPr>
          <w:rFonts w:ascii="Times New Roman" w:hAnsi="Times New Roman" w:cs="Times New Roman"/>
          <w:sz w:val="28"/>
          <w:szCs w:val="28"/>
        </w:rPr>
        <w:t>2</w:t>
      </w:r>
    </w:p>
    <w:p w:rsidR="00872C97" w:rsidRPr="000550C4" w:rsidRDefault="00872C97" w:rsidP="000550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52162" w:rsidRPr="000550C4" w:rsidRDefault="00EA74C6" w:rsidP="003B36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0C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72C97" w:rsidRPr="000550C4" w:rsidRDefault="00872C97" w:rsidP="000550C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E4576" w:rsidRDefault="002E4576" w:rsidP="000550C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C97" w:rsidRPr="0065381C" w:rsidRDefault="003B3603" w:rsidP="000550C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872C97" w:rsidRPr="0065381C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 – катализатор, ускоряющий</w:t>
      </w:r>
    </w:p>
    <w:p w:rsidR="00872C97" w:rsidRPr="0065381C" w:rsidRDefault="00872C97" w:rsidP="000550C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81C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процесс обучения путем</w:t>
      </w:r>
    </w:p>
    <w:p w:rsidR="00872C97" w:rsidRPr="0065381C" w:rsidRDefault="00872C97" w:rsidP="000550C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81C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привнесения в него практического опыта.</w:t>
      </w:r>
    </w:p>
    <w:p w:rsidR="00872C97" w:rsidRPr="0065381C" w:rsidRDefault="00872C97" w:rsidP="000550C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8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Эндрю </w:t>
      </w:r>
      <w:proofErr w:type="spellStart"/>
      <w:r w:rsidRPr="006538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Тоул</w:t>
      </w:r>
      <w:proofErr w:type="spellEnd"/>
    </w:p>
    <w:p w:rsidR="0019614B" w:rsidRPr="000550C4" w:rsidRDefault="0019614B" w:rsidP="000550C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614B" w:rsidRPr="000550C4" w:rsidRDefault="0019614B" w:rsidP="000550C4">
      <w:pPr>
        <w:shd w:val="clear" w:color="auto" w:fill="FFFFFF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0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Сегодня в обществе идет становление новой </w:t>
      </w:r>
      <w:r w:rsidR="00C30520" w:rsidRPr="000550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системы дошкольного образования; </w:t>
      </w:r>
      <w:r w:rsidRPr="000550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педагогическая наука доказывает необходимость использования всех имеющихся педагогических ресурсов для развития индивидуальности ребенка дошкольника</w:t>
      </w:r>
      <w:r w:rsidR="00DA5A99" w:rsidRPr="000550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0550C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Роль современного воспитателя не сводится к тому, чтобы донести до ребенка информацию в готовом виде, а подвести ребенка к самостоятельному поиску получения знаний.</w:t>
      </w:r>
      <w:r w:rsidRPr="000550C4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</w:p>
    <w:p w:rsidR="00DA5A99" w:rsidRPr="000550C4" w:rsidRDefault="007E048D" w:rsidP="000550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50C4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="0019614B" w:rsidRPr="000550C4">
        <w:rPr>
          <w:rFonts w:ascii="Times New Roman" w:eastAsia="Calibri" w:hAnsi="Times New Roman" w:cs="Times New Roman"/>
          <w:sz w:val="28"/>
          <w:szCs w:val="28"/>
        </w:rPr>
        <w:t>Создавшаяся ситуация заставила педагогов по-новому взглянуть на организацию работы с воспитанниками. Проанализировав современные педагогические технологии, литературу по данной теме, педагоги пришли к выводу о том, что использование в воспитательно-образовательном процессе</w:t>
      </w:r>
      <w:r w:rsidR="00A04B23">
        <w:rPr>
          <w:rFonts w:ascii="Times New Roman" w:eastAsia="Calibri" w:hAnsi="Times New Roman" w:cs="Times New Roman"/>
          <w:sz w:val="28"/>
          <w:szCs w:val="28"/>
        </w:rPr>
        <w:t xml:space="preserve"> современных педагогических</w:t>
      </w:r>
      <w:r w:rsidR="0019614B" w:rsidRPr="000550C4">
        <w:rPr>
          <w:rFonts w:ascii="Times New Roman" w:eastAsia="Calibri" w:hAnsi="Times New Roman" w:cs="Times New Roman"/>
          <w:sz w:val="28"/>
          <w:szCs w:val="28"/>
        </w:rPr>
        <w:t xml:space="preserve"> технологий, могут значительно повысить познавательную   мотивацию у воспитанников к получению и процессу усвоения новых знаний. А так же будут активно способствовать развитию </w:t>
      </w:r>
      <w:r w:rsidR="00C30520" w:rsidRPr="000550C4">
        <w:rPr>
          <w:rFonts w:ascii="Times New Roman" w:eastAsia="Calibri" w:hAnsi="Times New Roman" w:cs="Times New Roman"/>
          <w:sz w:val="28"/>
          <w:szCs w:val="28"/>
        </w:rPr>
        <w:t>интереса</w:t>
      </w:r>
      <w:r w:rsidR="0019614B" w:rsidRPr="000550C4">
        <w:rPr>
          <w:rFonts w:ascii="Times New Roman" w:eastAsia="Calibri" w:hAnsi="Times New Roman" w:cs="Times New Roman"/>
          <w:sz w:val="28"/>
          <w:szCs w:val="28"/>
        </w:rPr>
        <w:t xml:space="preserve"> к обучению, воспитанию у воспитанников самостоятельности</w:t>
      </w:r>
      <w:r w:rsidR="00C30520" w:rsidRPr="000550C4">
        <w:rPr>
          <w:rFonts w:ascii="Times New Roman" w:eastAsia="Calibri" w:hAnsi="Times New Roman" w:cs="Times New Roman"/>
          <w:sz w:val="28"/>
          <w:szCs w:val="28"/>
        </w:rPr>
        <w:t>, инициативности, познавательно-исследовательской деятельности.</w:t>
      </w:r>
      <w:r w:rsidR="00DA5A99" w:rsidRPr="000550C4">
        <w:rPr>
          <w:rFonts w:ascii="Times New Roman" w:hAnsi="Times New Roman" w:cs="Times New Roman"/>
          <w:sz w:val="28"/>
          <w:szCs w:val="28"/>
        </w:rPr>
        <w:t xml:space="preserve"> Педагоги   пришли к единому мнению, о том, что одна из актуальных на сегодняшний день игровых технологий, такая, как кейс – технология, </w:t>
      </w:r>
      <w:r w:rsidR="00A04B23">
        <w:rPr>
          <w:rFonts w:ascii="Times New Roman" w:hAnsi="Times New Roman" w:cs="Times New Roman"/>
          <w:sz w:val="28"/>
          <w:szCs w:val="28"/>
        </w:rPr>
        <w:t xml:space="preserve"> </w:t>
      </w:r>
      <w:r w:rsidR="00DA5A99" w:rsidRPr="000550C4">
        <w:rPr>
          <w:rFonts w:ascii="Times New Roman" w:hAnsi="Times New Roman" w:cs="Times New Roman"/>
          <w:sz w:val="28"/>
          <w:szCs w:val="28"/>
        </w:rPr>
        <w:t xml:space="preserve"> может значительно повысить качество образовательного процесса в ДОУ.</w:t>
      </w:r>
    </w:p>
    <w:p w:rsidR="00E563B9" w:rsidRPr="000550C4" w:rsidRDefault="00DA5A99" w:rsidP="000550C4">
      <w:pPr>
        <w:pStyle w:val="a4"/>
        <w:spacing w:before="0" w:after="0"/>
        <w:jc w:val="both"/>
        <w:textAlignment w:val="baseline"/>
        <w:rPr>
          <w:b/>
          <w:i/>
          <w:sz w:val="28"/>
          <w:szCs w:val="28"/>
        </w:rPr>
      </w:pPr>
      <w:r w:rsidRPr="000550C4">
        <w:rPr>
          <w:sz w:val="28"/>
          <w:szCs w:val="28"/>
        </w:rPr>
        <w:t xml:space="preserve">         </w:t>
      </w:r>
      <w:r w:rsidR="002C4004" w:rsidRPr="000550C4">
        <w:rPr>
          <w:sz w:val="28"/>
          <w:szCs w:val="28"/>
        </w:rPr>
        <w:t xml:space="preserve"> </w:t>
      </w:r>
      <w:r w:rsidR="00EA74C6" w:rsidRPr="000550C4">
        <w:rPr>
          <w:sz w:val="28"/>
          <w:szCs w:val="28"/>
        </w:rPr>
        <w:t>П</w:t>
      </w:r>
      <w:r w:rsidR="0092054D" w:rsidRPr="000550C4">
        <w:rPr>
          <w:sz w:val="28"/>
          <w:szCs w:val="28"/>
        </w:rPr>
        <w:t>редставляем Вашему вниманию инновационный</w:t>
      </w:r>
      <w:r w:rsidR="00EA74C6" w:rsidRPr="000550C4">
        <w:rPr>
          <w:sz w:val="28"/>
          <w:szCs w:val="28"/>
        </w:rPr>
        <w:t xml:space="preserve"> продукт</w:t>
      </w:r>
      <w:r w:rsidR="00C30520" w:rsidRPr="000550C4">
        <w:rPr>
          <w:sz w:val="28"/>
          <w:szCs w:val="28"/>
        </w:rPr>
        <w:t>,</w:t>
      </w:r>
      <w:r w:rsidR="00EA74C6" w:rsidRPr="000550C4">
        <w:rPr>
          <w:sz w:val="28"/>
          <w:szCs w:val="28"/>
        </w:rPr>
        <w:t xml:space="preserve"> </w:t>
      </w:r>
      <w:r w:rsidR="006F4487" w:rsidRPr="000550C4">
        <w:rPr>
          <w:sz w:val="28"/>
          <w:szCs w:val="28"/>
        </w:rPr>
        <w:t>игровой</w:t>
      </w:r>
      <w:r w:rsidR="00C30520" w:rsidRPr="000550C4">
        <w:rPr>
          <w:sz w:val="28"/>
          <w:szCs w:val="28"/>
        </w:rPr>
        <w:t xml:space="preserve"> </w:t>
      </w:r>
      <w:r w:rsidR="006F4487" w:rsidRPr="000550C4">
        <w:rPr>
          <w:sz w:val="28"/>
          <w:szCs w:val="28"/>
        </w:rPr>
        <w:t xml:space="preserve"> </w:t>
      </w:r>
      <w:r w:rsidR="0019614B" w:rsidRPr="000550C4">
        <w:rPr>
          <w:kern w:val="36"/>
          <w:sz w:val="28"/>
          <w:szCs w:val="28"/>
          <w:lang w:eastAsia="ru-RU"/>
        </w:rPr>
        <w:t xml:space="preserve"> </w:t>
      </w:r>
      <w:r w:rsidR="00C30520" w:rsidRPr="000550C4">
        <w:rPr>
          <w:b/>
          <w:i/>
          <w:kern w:val="36"/>
          <w:sz w:val="28"/>
          <w:szCs w:val="28"/>
          <w:lang w:eastAsia="ru-RU"/>
        </w:rPr>
        <w:t>экологический кейс «С</w:t>
      </w:r>
      <w:r w:rsidR="0019614B" w:rsidRPr="000550C4">
        <w:rPr>
          <w:b/>
          <w:i/>
          <w:kern w:val="36"/>
          <w:sz w:val="28"/>
          <w:szCs w:val="28"/>
          <w:lang w:eastAsia="ru-RU"/>
        </w:rPr>
        <w:t xml:space="preserve">охраним лес вместе», </w:t>
      </w:r>
      <w:r w:rsidR="00EA74C6" w:rsidRPr="000550C4">
        <w:rPr>
          <w:bCs/>
          <w:sz w:val="28"/>
          <w:szCs w:val="28"/>
        </w:rPr>
        <w:t xml:space="preserve">для детей старшего </w:t>
      </w:r>
      <w:r w:rsidR="00594125" w:rsidRPr="000550C4">
        <w:rPr>
          <w:bCs/>
          <w:sz w:val="28"/>
          <w:szCs w:val="28"/>
        </w:rPr>
        <w:t>дошкольного</w:t>
      </w:r>
      <w:r w:rsidR="0092054D" w:rsidRPr="000550C4">
        <w:rPr>
          <w:bCs/>
          <w:sz w:val="28"/>
          <w:szCs w:val="28"/>
        </w:rPr>
        <w:t xml:space="preserve"> и младшего школьного</w:t>
      </w:r>
      <w:r w:rsidR="00EA74C6" w:rsidRPr="000550C4">
        <w:rPr>
          <w:bCs/>
          <w:sz w:val="28"/>
          <w:szCs w:val="28"/>
        </w:rPr>
        <w:t xml:space="preserve"> возраста</w:t>
      </w:r>
      <w:r w:rsidR="00C30520" w:rsidRPr="000550C4">
        <w:rPr>
          <w:sz w:val="28"/>
          <w:szCs w:val="28"/>
        </w:rPr>
        <w:t xml:space="preserve">, </w:t>
      </w:r>
      <w:r w:rsidR="00AB3880" w:rsidRPr="000550C4">
        <w:rPr>
          <w:sz w:val="28"/>
          <w:szCs w:val="28"/>
        </w:rPr>
        <w:t>который</w:t>
      </w:r>
      <w:r w:rsidR="000D1510" w:rsidRPr="000550C4">
        <w:rPr>
          <w:sz w:val="28"/>
          <w:szCs w:val="28"/>
        </w:rPr>
        <w:t xml:space="preserve">, </w:t>
      </w:r>
      <w:r w:rsidR="00EA74C6" w:rsidRPr="000550C4">
        <w:rPr>
          <w:sz w:val="28"/>
          <w:szCs w:val="28"/>
        </w:rPr>
        <w:t xml:space="preserve">обеспечивает эффективное развитие у воспитанников </w:t>
      </w:r>
      <w:r w:rsidR="006F4487" w:rsidRPr="000550C4">
        <w:rPr>
          <w:sz w:val="28"/>
          <w:szCs w:val="28"/>
        </w:rPr>
        <w:t xml:space="preserve">начал экологической культуры, </w:t>
      </w:r>
      <w:r w:rsidR="007E048D" w:rsidRPr="000550C4">
        <w:rPr>
          <w:sz w:val="28"/>
          <w:szCs w:val="28"/>
        </w:rPr>
        <w:t xml:space="preserve">логического мышления, </w:t>
      </w:r>
      <w:r w:rsidR="0019614B" w:rsidRPr="000550C4">
        <w:rPr>
          <w:sz w:val="28"/>
          <w:szCs w:val="28"/>
        </w:rPr>
        <w:t>интеллектуальных способностей</w:t>
      </w:r>
      <w:r w:rsidR="007E048D" w:rsidRPr="000550C4">
        <w:rPr>
          <w:sz w:val="28"/>
          <w:szCs w:val="28"/>
        </w:rPr>
        <w:t>.</w:t>
      </w:r>
    </w:p>
    <w:p w:rsidR="00E563B9" w:rsidRPr="000550C4" w:rsidRDefault="0092054D" w:rsidP="000550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50C4">
        <w:rPr>
          <w:rFonts w:ascii="Times New Roman" w:hAnsi="Times New Roman" w:cs="Times New Roman"/>
          <w:sz w:val="28"/>
          <w:szCs w:val="28"/>
        </w:rPr>
        <w:t>У детей</w:t>
      </w:r>
      <w:r w:rsidR="000D1510" w:rsidRPr="000550C4">
        <w:rPr>
          <w:rFonts w:ascii="Times New Roman" w:hAnsi="Times New Roman" w:cs="Times New Roman"/>
          <w:sz w:val="28"/>
          <w:szCs w:val="28"/>
        </w:rPr>
        <w:t xml:space="preserve"> есть уникальная возможн</w:t>
      </w:r>
      <w:r w:rsidRPr="000550C4">
        <w:rPr>
          <w:rFonts w:ascii="Times New Roman" w:hAnsi="Times New Roman" w:cs="Times New Roman"/>
          <w:sz w:val="28"/>
          <w:szCs w:val="28"/>
        </w:rPr>
        <w:t xml:space="preserve">ость </w:t>
      </w:r>
      <w:r w:rsidR="007E048D" w:rsidRPr="000550C4">
        <w:rPr>
          <w:rFonts w:ascii="Times New Roman" w:hAnsi="Times New Roman" w:cs="Times New Roman"/>
          <w:sz w:val="28"/>
          <w:szCs w:val="28"/>
        </w:rPr>
        <w:t xml:space="preserve">принять участие в коллективном обсуждении </w:t>
      </w:r>
      <w:r w:rsidR="006F4487" w:rsidRPr="000550C4">
        <w:rPr>
          <w:rFonts w:ascii="Times New Roman" w:hAnsi="Times New Roman" w:cs="Times New Roman"/>
          <w:sz w:val="28"/>
          <w:szCs w:val="28"/>
        </w:rPr>
        <w:t xml:space="preserve">экологических проблем по теме кейса. </w:t>
      </w:r>
      <w:r w:rsidR="000D1510" w:rsidRPr="000550C4">
        <w:rPr>
          <w:rFonts w:ascii="Times New Roman" w:hAnsi="Times New Roman" w:cs="Times New Roman"/>
          <w:sz w:val="28"/>
          <w:szCs w:val="28"/>
        </w:rPr>
        <w:t>В</w:t>
      </w:r>
      <w:r w:rsidR="002D79EE" w:rsidRPr="000550C4">
        <w:rPr>
          <w:rFonts w:ascii="Times New Roman" w:hAnsi="Times New Roman" w:cs="Times New Roman"/>
          <w:sz w:val="28"/>
          <w:szCs w:val="28"/>
        </w:rPr>
        <w:t xml:space="preserve"> ходе </w:t>
      </w:r>
      <w:r w:rsidR="007E048D" w:rsidRPr="000550C4">
        <w:rPr>
          <w:rFonts w:ascii="Times New Roman" w:hAnsi="Times New Roman" w:cs="Times New Roman"/>
          <w:sz w:val="28"/>
          <w:szCs w:val="28"/>
        </w:rPr>
        <w:t>кейс-обсуждений</w:t>
      </w:r>
      <w:r w:rsidR="002D79EE" w:rsidRPr="000550C4">
        <w:rPr>
          <w:rFonts w:ascii="Times New Roman" w:hAnsi="Times New Roman" w:cs="Times New Roman"/>
          <w:sz w:val="28"/>
          <w:szCs w:val="28"/>
        </w:rPr>
        <w:t xml:space="preserve"> детям </w:t>
      </w:r>
      <w:r w:rsidR="00E563B9" w:rsidRPr="000550C4">
        <w:rPr>
          <w:rFonts w:ascii="Times New Roman" w:hAnsi="Times New Roman" w:cs="Times New Roman"/>
          <w:sz w:val="28"/>
          <w:szCs w:val="28"/>
        </w:rPr>
        <w:t>представится</w:t>
      </w:r>
      <w:r w:rsidR="000D1510" w:rsidRPr="000550C4">
        <w:rPr>
          <w:rFonts w:ascii="Times New Roman" w:hAnsi="Times New Roman" w:cs="Times New Roman"/>
          <w:sz w:val="28"/>
          <w:szCs w:val="28"/>
        </w:rPr>
        <w:t xml:space="preserve"> возможность </w:t>
      </w:r>
      <w:r w:rsidR="006F4487" w:rsidRPr="000550C4">
        <w:rPr>
          <w:rFonts w:ascii="Times New Roman" w:hAnsi="Times New Roman" w:cs="Times New Roman"/>
          <w:sz w:val="28"/>
          <w:szCs w:val="28"/>
        </w:rPr>
        <w:t xml:space="preserve">не только познакомиться с создавшейся экологической ситуацией, но и принять участие в способах её </w:t>
      </w:r>
      <w:r w:rsidR="00C30520" w:rsidRPr="000550C4">
        <w:rPr>
          <w:rFonts w:ascii="Times New Roman" w:hAnsi="Times New Roman" w:cs="Times New Roman"/>
          <w:sz w:val="28"/>
          <w:szCs w:val="28"/>
        </w:rPr>
        <w:t>раз</w:t>
      </w:r>
      <w:r w:rsidR="006F4487" w:rsidRPr="000550C4">
        <w:rPr>
          <w:rFonts w:ascii="Times New Roman" w:hAnsi="Times New Roman" w:cs="Times New Roman"/>
          <w:sz w:val="28"/>
          <w:szCs w:val="28"/>
        </w:rPr>
        <w:t>решения.</w:t>
      </w:r>
      <w:r w:rsidR="00AB3880" w:rsidRPr="000550C4">
        <w:rPr>
          <w:rFonts w:ascii="Times New Roman" w:hAnsi="Times New Roman" w:cs="Times New Roman"/>
          <w:sz w:val="28"/>
          <w:szCs w:val="28"/>
        </w:rPr>
        <w:t xml:space="preserve"> </w:t>
      </w:r>
      <w:r w:rsidR="00C30520" w:rsidRPr="000550C4">
        <w:rPr>
          <w:rFonts w:ascii="Times New Roman" w:hAnsi="Times New Roman" w:cs="Times New Roman"/>
          <w:sz w:val="28"/>
          <w:szCs w:val="28"/>
        </w:rPr>
        <w:t>И</w:t>
      </w:r>
      <w:r w:rsidR="006F4487" w:rsidRPr="000550C4">
        <w:rPr>
          <w:rFonts w:ascii="Times New Roman" w:hAnsi="Times New Roman" w:cs="Times New Roman"/>
          <w:sz w:val="28"/>
          <w:szCs w:val="28"/>
        </w:rPr>
        <w:t xml:space="preserve">гровой </w:t>
      </w:r>
      <w:r w:rsidR="00C30520" w:rsidRPr="000550C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экологический кейс</w:t>
      </w:r>
      <w:r w:rsidR="00C30520" w:rsidRPr="000550C4">
        <w:rPr>
          <w:rFonts w:ascii="Times New Roman" w:eastAsia="Times New Roman" w:hAnsi="Times New Roman" w:cs="Times New Roman"/>
          <w:b/>
          <w:i/>
          <w:kern w:val="36"/>
          <w:sz w:val="28"/>
          <w:szCs w:val="28"/>
          <w:lang w:eastAsia="ru-RU"/>
        </w:rPr>
        <w:t xml:space="preserve"> «С</w:t>
      </w:r>
      <w:r w:rsidR="006F4487" w:rsidRPr="000550C4">
        <w:rPr>
          <w:rFonts w:ascii="Times New Roman" w:eastAsia="Times New Roman" w:hAnsi="Times New Roman" w:cs="Times New Roman"/>
          <w:b/>
          <w:i/>
          <w:kern w:val="36"/>
          <w:sz w:val="28"/>
          <w:szCs w:val="28"/>
          <w:lang w:eastAsia="ru-RU"/>
        </w:rPr>
        <w:t>охраним лес вместе</w:t>
      </w:r>
      <w:r w:rsidR="00C30520" w:rsidRPr="000550C4">
        <w:rPr>
          <w:rFonts w:ascii="Times New Roman" w:eastAsia="Times New Roman" w:hAnsi="Times New Roman" w:cs="Times New Roman"/>
          <w:b/>
          <w:i/>
          <w:kern w:val="36"/>
          <w:sz w:val="28"/>
          <w:szCs w:val="28"/>
          <w:lang w:eastAsia="ru-RU"/>
        </w:rPr>
        <w:t>!</w:t>
      </w:r>
      <w:r w:rsidR="006F4487" w:rsidRPr="000550C4">
        <w:rPr>
          <w:rFonts w:ascii="Times New Roman" w:eastAsia="Times New Roman" w:hAnsi="Times New Roman" w:cs="Times New Roman"/>
          <w:b/>
          <w:i/>
          <w:kern w:val="36"/>
          <w:sz w:val="28"/>
          <w:szCs w:val="28"/>
          <w:lang w:eastAsia="ru-RU"/>
        </w:rPr>
        <w:t xml:space="preserve">» </w:t>
      </w:r>
      <w:r w:rsidR="00435DCD" w:rsidRPr="000550C4">
        <w:rPr>
          <w:rFonts w:ascii="Times New Roman" w:hAnsi="Times New Roman" w:cs="Times New Roman"/>
          <w:sz w:val="28"/>
          <w:szCs w:val="28"/>
        </w:rPr>
        <w:t>отражает</w:t>
      </w:r>
      <w:r w:rsidR="00EA74C6" w:rsidRPr="000550C4">
        <w:rPr>
          <w:rFonts w:ascii="Times New Roman" w:hAnsi="Times New Roman" w:cs="Times New Roman"/>
          <w:sz w:val="28"/>
          <w:szCs w:val="28"/>
        </w:rPr>
        <w:t xml:space="preserve"> реальную карти</w:t>
      </w:r>
      <w:r w:rsidR="00EA74C6" w:rsidRPr="000550C4">
        <w:rPr>
          <w:rFonts w:ascii="Times New Roman" w:hAnsi="Times New Roman" w:cs="Times New Roman"/>
          <w:sz w:val="28"/>
          <w:szCs w:val="28"/>
        </w:rPr>
        <w:softHyphen/>
        <w:t>ну окружающего мира</w:t>
      </w:r>
      <w:r w:rsidR="00C30520" w:rsidRPr="000550C4">
        <w:rPr>
          <w:rFonts w:ascii="Times New Roman" w:hAnsi="Times New Roman" w:cs="Times New Roman"/>
          <w:sz w:val="28"/>
          <w:szCs w:val="28"/>
        </w:rPr>
        <w:t xml:space="preserve">, </w:t>
      </w:r>
      <w:r w:rsidR="006F4487" w:rsidRPr="000550C4">
        <w:rPr>
          <w:rFonts w:ascii="Times New Roman" w:hAnsi="Times New Roman" w:cs="Times New Roman"/>
          <w:sz w:val="28"/>
          <w:szCs w:val="28"/>
        </w:rPr>
        <w:t>доступен</w:t>
      </w:r>
      <w:r w:rsidR="00EA74C6" w:rsidRPr="000550C4">
        <w:rPr>
          <w:rFonts w:ascii="Times New Roman" w:hAnsi="Times New Roman" w:cs="Times New Roman"/>
          <w:sz w:val="28"/>
          <w:szCs w:val="28"/>
        </w:rPr>
        <w:t xml:space="preserve"> для понима</w:t>
      </w:r>
      <w:r w:rsidR="00C30520" w:rsidRPr="000550C4">
        <w:rPr>
          <w:rFonts w:ascii="Times New Roman" w:hAnsi="Times New Roman" w:cs="Times New Roman"/>
          <w:sz w:val="28"/>
          <w:szCs w:val="28"/>
        </w:rPr>
        <w:t>ния</w:t>
      </w:r>
      <w:r w:rsidR="00435DCD" w:rsidRPr="000550C4">
        <w:rPr>
          <w:rFonts w:ascii="Times New Roman" w:hAnsi="Times New Roman" w:cs="Times New Roman"/>
          <w:sz w:val="28"/>
          <w:szCs w:val="28"/>
        </w:rPr>
        <w:t xml:space="preserve"> детей дошкольного</w:t>
      </w:r>
      <w:r w:rsidRPr="000550C4">
        <w:rPr>
          <w:rFonts w:ascii="Times New Roman" w:hAnsi="Times New Roman" w:cs="Times New Roman"/>
          <w:sz w:val="28"/>
          <w:szCs w:val="28"/>
        </w:rPr>
        <w:t xml:space="preserve"> и младшего школьного</w:t>
      </w:r>
      <w:r w:rsidR="00435DCD" w:rsidRPr="000550C4">
        <w:rPr>
          <w:rFonts w:ascii="Times New Roman" w:hAnsi="Times New Roman" w:cs="Times New Roman"/>
          <w:sz w:val="28"/>
          <w:szCs w:val="28"/>
        </w:rPr>
        <w:t xml:space="preserve"> возраста. </w:t>
      </w:r>
    </w:p>
    <w:p w:rsidR="00A04B23" w:rsidRDefault="00AB3880" w:rsidP="00A04B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50C4">
        <w:rPr>
          <w:rFonts w:ascii="Times New Roman" w:hAnsi="Times New Roman" w:cs="Times New Roman"/>
          <w:sz w:val="28"/>
          <w:szCs w:val="28"/>
        </w:rPr>
        <w:t>Дидактическое пособи</w:t>
      </w:r>
      <w:r w:rsidR="0092054D" w:rsidRPr="000550C4">
        <w:rPr>
          <w:rFonts w:ascii="Times New Roman" w:hAnsi="Times New Roman" w:cs="Times New Roman"/>
          <w:sz w:val="28"/>
          <w:szCs w:val="28"/>
        </w:rPr>
        <w:t>е дает возможность детям</w:t>
      </w:r>
      <w:r w:rsidRPr="000550C4">
        <w:rPr>
          <w:rFonts w:ascii="Times New Roman" w:hAnsi="Times New Roman" w:cs="Times New Roman"/>
          <w:sz w:val="28"/>
          <w:szCs w:val="28"/>
        </w:rPr>
        <w:t xml:space="preserve"> </w:t>
      </w:r>
      <w:r w:rsidR="006F4487" w:rsidRPr="000550C4">
        <w:rPr>
          <w:rFonts w:ascii="Times New Roman" w:hAnsi="Times New Roman" w:cs="Times New Roman"/>
          <w:sz w:val="28"/>
          <w:szCs w:val="28"/>
        </w:rPr>
        <w:t xml:space="preserve">высказать свою точку зрения, </w:t>
      </w:r>
      <w:r w:rsidR="00EA74C6" w:rsidRPr="000550C4">
        <w:rPr>
          <w:rFonts w:ascii="Times New Roman" w:hAnsi="Times New Roman" w:cs="Times New Roman"/>
          <w:sz w:val="28"/>
          <w:szCs w:val="28"/>
        </w:rPr>
        <w:t xml:space="preserve">самостоятельно контролировать правильность </w:t>
      </w:r>
      <w:r w:rsidR="006F4487" w:rsidRPr="000550C4">
        <w:rPr>
          <w:rFonts w:ascii="Times New Roman" w:hAnsi="Times New Roman" w:cs="Times New Roman"/>
          <w:sz w:val="28"/>
          <w:szCs w:val="28"/>
        </w:rPr>
        <w:t xml:space="preserve">принятия </w:t>
      </w:r>
      <w:r w:rsidR="00C30520" w:rsidRPr="000550C4">
        <w:rPr>
          <w:rFonts w:ascii="Times New Roman" w:hAnsi="Times New Roman" w:cs="Times New Roman"/>
          <w:sz w:val="28"/>
          <w:szCs w:val="28"/>
        </w:rPr>
        <w:t>решения, так</w:t>
      </w:r>
      <w:r w:rsidR="006F4487" w:rsidRPr="000550C4">
        <w:rPr>
          <w:rFonts w:ascii="Times New Roman" w:hAnsi="Times New Roman" w:cs="Times New Roman"/>
          <w:sz w:val="28"/>
          <w:szCs w:val="28"/>
        </w:rPr>
        <w:t xml:space="preserve"> как кейс технология</w:t>
      </w:r>
      <w:r w:rsidR="00EA74C6" w:rsidRPr="000550C4">
        <w:rPr>
          <w:rFonts w:ascii="Times New Roman" w:hAnsi="Times New Roman" w:cs="Times New Roman"/>
          <w:sz w:val="28"/>
          <w:szCs w:val="28"/>
        </w:rPr>
        <w:t xml:space="preserve"> позволяет взрослому не предъявлять ребенку педагогическую цель в явном виде, избегать прямого формирующего воздействия на него, не демон</w:t>
      </w:r>
      <w:r w:rsidR="00EA74C6" w:rsidRPr="000550C4">
        <w:rPr>
          <w:rFonts w:ascii="Times New Roman" w:hAnsi="Times New Roman" w:cs="Times New Roman"/>
          <w:sz w:val="28"/>
          <w:szCs w:val="28"/>
        </w:rPr>
        <w:softHyphen/>
        <w:t xml:space="preserve">стрировать, а наоборот, тщательно скрывать свою, безусловно руководящую, позицию в </w:t>
      </w:r>
      <w:r w:rsidR="006F4487" w:rsidRPr="000550C4">
        <w:rPr>
          <w:rFonts w:ascii="Times New Roman" w:hAnsi="Times New Roman" w:cs="Times New Roman"/>
          <w:sz w:val="28"/>
          <w:szCs w:val="28"/>
        </w:rPr>
        <w:t xml:space="preserve">экологическом </w:t>
      </w:r>
      <w:r w:rsidR="00EA74C6" w:rsidRPr="000550C4">
        <w:rPr>
          <w:rFonts w:ascii="Times New Roman" w:hAnsi="Times New Roman" w:cs="Times New Roman"/>
          <w:sz w:val="28"/>
          <w:szCs w:val="28"/>
        </w:rPr>
        <w:t>воспитании.</w:t>
      </w:r>
      <w:r w:rsidR="002C4004" w:rsidRPr="000550C4">
        <w:rPr>
          <w:rFonts w:ascii="Times New Roman" w:hAnsi="Times New Roman" w:cs="Times New Roman"/>
          <w:sz w:val="28"/>
          <w:szCs w:val="28"/>
        </w:rPr>
        <w:t xml:space="preserve">  </w:t>
      </w:r>
      <w:r w:rsidR="002C4004" w:rsidRPr="000550C4">
        <w:rPr>
          <w:rFonts w:ascii="Times New Roman" w:hAnsi="Times New Roman" w:cs="Times New Roman"/>
          <w:sz w:val="28"/>
          <w:szCs w:val="28"/>
        </w:rPr>
        <w:lastRenderedPageBreak/>
        <w:t>Практическое применение кейс технологии в работе с воспитанниками способствует развитию проектной познавательно-исследовательской деятельности в образовательном пространстве ДОУ.</w:t>
      </w:r>
    </w:p>
    <w:p w:rsidR="002C4004" w:rsidRPr="00A04B23" w:rsidRDefault="00AB3880" w:rsidP="00A04B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50C4">
        <w:rPr>
          <w:rFonts w:ascii="Times New Roman" w:hAnsi="Times New Roman" w:cs="Times New Roman"/>
          <w:sz w:val="28"/>
          <w:szCs w:val="28"/>
        </w:rPr>
        <w:t>Дидактическое пособие разработано педагогами в соответствии с требованиям</w:t>
      </w:r>
      <w:r w:rsidR="006F4487" w:rsidRPr="000550C4">
        <w:rPr>
          <w:rFonts w:ascii="Times New Roman" w:hAnsi="Times New Roman" w:cs="Times New Roman"/>
          <w:sz w:val="28"/>
          <w:szCs w:val="28"/>
        </w:rPr>
        <w:t xml:space="preserve">и ФГОС ДО и </w:t>
      </w:r>
      <w:r w:rsidR="002C4004" w:rsidRPr="000550C4">
        <w:rPr>
          <w:rFonts w:ascii="Times New Roman" w:hAnsi="Times New Roman" w:cs="Times New Roman"/>
          <w:sz w:val="28"/>
          <w:szCs w:val="28"/>
        </w:rPr>
        <w:t>программой</w:t>
      </w:r>
      <w:r w:rsidR="00E563B9" w:rsidRPr="000550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4004" w:rsidRPr="000550C4">
        <w:rPr>
          <w:rFonts w:ascii="Times New Roman" w:hAnsi="Times New Roman" w:cs="Times New Roman"/>
          <w:sz w:val="28"/>
          <w:szCs w:val="28"/>
        </w:rPr>
        <w:t>Белгородоведение</w:t>
      </w:r>
      <w:proofErr w:type="spellEnd"/>
      <w:r w:rsidR="002C4004" w:rsidRPr="000550C4">
        <w:rPr>
          <w:rFonts w:ascii="Times New Roman" w:hAnsi="Times New Roman" w:cs="Times New Roman"/>
          <w:sz w:val="28"/>
          <w:szCs w:val="28"/>
        </w:rPr>
        <w:t>. Парциальная программа для дошкольных образовательных организаций /</w:t>
      </w:r>
      <w:proofErr w:type="spellStart"/>
      <w:r w:rsidR="002C4004" w:rsidRPr="000550C4">
        <w:rPr>
          <w:rFonts w:ascii="Times New Roman" w:hAnsi="Times New Roman" w:cs="Times New Roman"/>
          <w:sz w:val="28"/>
          <w:szCs w:val="28"/>
        </w:rPr>
        <w:t>Т.М.Стручаева</w:t>
      </w:r>
      <w:proofErr w:type="spellEnd"/>
      <w:r w:rsidR="002C4004" w:rsidRPr="000550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C4004" w:rsidRPr="000550C4">
        <w:rPr>
          <w:rFonts w:ascii="Times New Roman" w:hAnsi="Times New Roman" w:cs="Times New Roman"/>
          <w:sz w:val="28"/>
          <w:szCs w:val="28"/>
        </w:rPr>
        <w:t>Н.Д.Епанчинцева</w:t>
      </w:r>
      <w:proofErr w:type="spellEnd"/>
      <w:r w:rsidR="002C4004" w:rsidRPr="000550C4">
        <w:rPr>
          <w:rFonts w:ascii="Times New Roman" w:hAnsi="Times New Roman" w:cs="Times New Roman"/>
          <w:sz w:val="28"/>
          <w:szCs w:val="28"/>
        </w:rPr>
        <w:t>, и др. – Белгород: ООО «Эпицентр», 2015. – 16 с.</w:t>
      </w:r>
    </w:p>
    <w:p w:rsidR="00A04B23" w:rsidRDefault="00BA14CC" w:rsidP="000550C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45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04B2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Педагогическая цель данного </w:t>
      </w:r>
      <w:r w:rsidR="006C057F" w:rsidRPr="00A04B23">
        <w:rPr>
          <w:rFonts w:ascii="Times New Roman" w:hAnsi="Times New Roman" w:cs="Times New Roman"/>
          <w:b/>
          <w:bCs/>
          <w:i/>
          <w:sz w:val="28"/>
          <w:szCs w:val="28"/>
        </w:rPr>
        <w:t>пособия</w:t>
      </w:r>
      <w:r w:rsidR="006C057F" w:rsidRPr="002E4576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="00AB3880" w:rsidRPr="002E4576">
        <w:rPr>
          <w:rFonts w:ascii="Times New Roman" w:hAnsi="Times New Roman" w:cs="Times New Roman"/>
          <w:bCs/>
          <w:sz w:val="28"/>
          <w:szCs w:val="28"/>
        </w:rPr>
        <w:t xml:space="preserve"> формирование у детей </w:t>
      </w:r>
      <w:r w:rsidR="006C057F" w:rsidRPr="002E4576">
        <w:rPr>
          <w:rFonts w:ascii="Times New Roman" w:hAnsi="Times New Roman" w:cs="Times New Roman"/>
          <w:bCs/>
          <w:sz w:val="28"/>
          <w:szCs w:val="28"/>
        </w:rPr>
        <w:t>дошкольного и</w:t>
      </w:r>
      <w:r w:rsidR="0092054D" w:rsidRPr="002E4576">
        <w:rPr>
          <w:rFonts w:ascii="Times New Roman" w:hAnsi="Times New Roman" w:cs="Times New Roman"/>
          <w:bCs/>
          <w:sz w:val="28"/>
          <w:szCs w:val="28"/>
        </w:rPr>
        <w:t xml:space="preserve"> младшего школьного </w:t>
      </w:r>
      <w:r w:rsidR="00AB3880" w:rsidRPr="002E4576">
        <w:rPr>
          <w:rFonts w:ascii="Times New Roman" w:hAnsi="Times New Roman" w:cs="Times New Roman"/>
          <w:bCs/>
          <w:sz w:val="28"/>
          <w:szCs w:val="28"/>
        </w:rPr>
        <w:t xml:space="preserve">возраста </w:t>
      </w:r>
      <w:r w:rsidRPr="002E4576">
        <w:rPr>
          <w:rFonts w:ascii="Times New Roman" w:hAnsi="Times New Roman" w:cs="Times New Roman"/>
          <w:bCs/>
          <w:sz w:val="28"/>
          <w:szCs w:val="28"/>
        </w:rPr>
        <w:t xml:space="preserve">начал экологической культуры. </w:t>
      </w:r>
    </w:p>
    <w:p w:rsidR="006C057F" w:rsidRPr="00A04B23" w:rsidRDefault="00BA14CC" w:rsidP="00A04B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E4576">
        <w:rPr>
          <w:rFonts w:ascii="Times New Roman" w:hAnsi="Times New Roman" w:cs="Times New Roman"/>
          <w:bCs/>
          <w:sz w:val="28"/>
          <w:szCs w:val="28"/>
        </w:rPr>
        <w:t xml:space="preserve">Игровой кейс может </w:t>
      </w:r>
      <w:r w:rsidR="006C057F" w:rsidRPr="002E4576">
        <w:rPr>
          <w:rFonts w:ascii="Times New Roman" w:hAnsi="Times New Roman" w:cs="Times New Roman"/>
          <w:bCs/>
          <w:sz w:val="28"/>
          <w:szCs w:val="28"/>
        </w:rPr>
        <w:t>быть использован:</w:t>
      </w:r>
      <w:r w:rsidR="00AB3880" w:rsidRPr="002E4576">
        <w:rPr>
          <w:rFonts w:ascii="Times New Roman" w:hAnsi="Times New Roman" w:cs="Times New Roman"/>
          <w:bCs/>
          <w:sz w:val="28"/>
          <w:szCs w:val="28"/>
        </w:rPr>
        <w:t xml:space="preserve"> как в самост</w:t>
      </w:r>
      <w:r w:rsidR="006C057F" w:rsidRPr="002E4576">
        <w:rPr>
          <w:rFonts w:ascii="Times New Roman" w:hAnsi="Times New Roman" w:cs="Times New Roman"/>
          <w:bCs/>
          <w:sz w:val="28"/>
          <w:szCs w:val="28"/>
        </w:rPr>
        <w:t>оятельной детской деятельности</w:t>
      </w:r>
      <w:r w:rsidR="00DA5A99" w:rsidRPr="002E4576">
        <w:rPr>
          <w:rFonts w:ascii="Times New Roman" w:hAnsi="Times New Roman" w:cs="Times New Roman"/>
          <w:bCs/>
          <w:sz w:val="28"/>
          <w:szCs w:val="28"/>
        </w:rPr>
        <w:t>,</w:t>
      </w:r>
      <w:r w:rsidR="00AB3880" w:rsidRPr="002E4576">
        <w:rPr>
          <w:rFonts w:ascii="Times New Roman" w:hAnsi="Times New Roman" w:cs="Times New Roman"/>
          <w:bCs/>
          <w:sz w:val="28"/>
          <w:szCs w:val="28"/>
        </w:rPr>
        <w:t xml:space="preserve"> так и в организованной образовательной деятельности детей и педагога.</w:t>
      </w:r>
      <w:r w:rsidR="00A04B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C057F" w:rsidRPr="000550C4">
        <w:rPr>
          <w:rFonts w:ascii="Times New Roman" w:hAnsi="Times New Roman" w:cs="Times New Roman"/>
          <w:bCs/>
          <w:sz w:val="28"/>
          <w:szCs w:val="28"/>
        </w:rPr>
        <w:t>Педагогам</w:t>
      </w:r>
      <w:r w:rsidR="00AB3880" w:rsidRPr="000550C4">
        <w:rPr>
          <w:rFonts w:ascii="Times New Roman" w:hAnsi="Times New Roman" w:cs="Times New Roman"/>
          <w:bCs/>
          <w:sz w:val="28"/>
          <w:szCs w:val="28"/>
        </w:rPr>
        <w:t xml:space="preserve"> предлаг</w:t>
      </w:r>
      <w:r w:rsidR="006C057F" w:rsidRPr="000550C4">
        <w:rPr>
          <w:rFonts w:ascii="Times New Roman" w:hAnsi="Times New Roman" w:cs="Times New Roman"/>
          <w:bCs/>
          <w:sz w:val="28"/>
          <w:szCs w:val="28"/>
        </w:rPr>
        <w:t xml:space="preserve">ается информационный материал об экологической проблеме по сохранению лесного богатства, которые представлены в виде: </w:t>
      </w:r>
    </w:p>
    <w:p w:rsidR="006C057F" w:rsidRPr="000550C4" w:rsidRDefault="006C057F" w:rsidP="000550C4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50C4">
        <w:rPr>
          <w:rFonts w:ascii="Times New Roman" w:hAnsi="Times New Roman" w:cs="Times New Roman"/>
          <w:bCs/>
          <w:sz w:val="28"/>
          <w:szCs w:val="28"/>
        </w:rPr>
        <w:t>картотеки экологических ситуаций</w:t>
      </w:r>
      <w:r w:rsidR="00A04B23">
        <w:rPr>
          <w:rFonts w:ascii="Times New Roman" w:hAnsi="Times New Roman" w:cs="Times New Roman"/>
          <w:bCs/>
          <w:sz w:val="28"/>
          <w:szCs w:val="28"/>
        </w:rPr>
        <w:t>;</w:t>
      </w:r>
    </w:p>
    <w:p w:rsidR="006C057F" w:rsidRDefault="00A04B23" w:rsidP="000550C4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кейс-стади-исследование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A04B23" w:rsidRDefault="00A04B23" w:rsidP="000550C4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исследовательской работы воспитанников;</w:t>
      </w:r>
    </w:p>
    <w:p w:rsidR="00A04B23" w:rsidRPr="000550C4" w:rsidRDefault="00A04B23" w:rsidP="000550C4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картотеки дидактических игр экологического содержания.</w:t>
      </w:r>
    </w:p>
    <w:p w:rsidR="00AB3880" w:rsidRPr="000550C4" w:rsidRDefault="00E563B9" w:rsidP="000550C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50C4">
        <w:rPr>
          <w:rFonts w:ascii="Times New Roman" w:hAnsi="Times New Roman" w:cs="Times New Roman"/>
          <w:bCs/>
          <w:sz w:val="28"/>
          <w:szCs w:val="28"/>
        </w:rPr>
        <w:t>Данные</w:t>
      </w:r>
      <w:r w:rsidR="006C057F" w:rsidRPr="000550C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B3880" w:rsidRPr="000550C4">
        <w:rPr>
          <w:rFonts w:ascii="Times New Roman" w:hAnsi="Times New Roman" w:cs="Times New Roman"/>
          <w:bCs/>
          <w:sz w:val="28"/>
          <w:szCs w:val="28"/>
        </w:rPr>
        <w:t>можно использовать в качестве сопроводительной инфор</w:t>
      </w:r>
      <w:r w:rsidR="006C057F" w:rsidRPr="000550C4">
        <w:rPr>
          <w:rFonts w:ascii="Times New Roman" w:hAnsi="Times New Roman" w:cs="Times New Roman"/>
          <w:bCs/>
          <w:sz w:val="28"/>
          <w:szCs w:val="28"/>
        </w:rPr>
        <w:t>мации в процессе проведения кейс обсуждений</w:t>
      </w:r>
      <w:r w:rsidR="00DA5A99" w:rsidRPr="000550C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B3880" w:rsidRPr="000550C4">
        <w:rPr>
          <w:rFonts w:ascii="Times New Roman" w:hAnsi="Times New Roman" w:cs="Times New Roman"/>
          <w:bCs/>
          <w:sz w:val="28"/>
          <w:szCs w:val="28"/>
        </w:rPr>
        <w:t xml:space="preserve">а также в качестве источника </w:t>
      </w:r>
      <w:r w:rsidR="00AA7694" w:rsidRPr="000550C4">
        <w:rPr>
          <w:rFonts w:ascii="Times New Roman" w:hAnsi="Times New Roman" w:cs="Times New Roman"/>
          <w:bCs/>
          <w:sz w:val="28"/>
          <w:szCs w:val="28"/>
        </w:rPr>
        <w:t>для предварительной</w:t>
      </w:r>
      <w:r w:rsidR="00AB3880" w:rsidRPr="000550C4">
        <w:rPr>
          <w:rFonts w:ascii="Times New Roman" w:hAnsi="Times New Roman" w:cs="Times New Roman"/>
          <w:bCs/>
          <w:sz w:val="28"/>
          <w:szCs w:val="28"/>
        </w:rPr>
        <w:t xml:space="preserve"> работы по </w:t>
      </w:r>
      <w:r w:rsidR="006C057F" w:rsidRPr="000550C4">
        <w:rPr>
          <w:rFonts w:ascii="Times New Roman" w:hAnsi="Times New Roman" w:cs="Times New Roman"/>
          <w:bCs/>
          <w:sz w:val="28"/>
          <w:szCs w:val="28"/>
        </w:rPr>
        <w:t>теме кейса.</w:t>
      </w:r>
    </w:p>
    <w:p w:rsidR="003B3603" w:rsidRDefault="003B3603" w:rsidP="003B3603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B17" w:rsidRDefault="00B25ADF" w:rsidP="003B3603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0C4">
        <w:rPr>
          <w:rFonts w:ascii="Times New Roman" w:hAnsi="Times New Roman" w:cs="Times New Roman"/>
          <w:b/>
          <w:sz w:val="28"/>
          <w:szCs w:val="28"/>
        </w:rPr>
        <w:t>Актуальность</w:t>
      </w:r>
    </w:p>
    <w:p w:rsidR="00B47D89" w:rsidRPr="00916B17" w:rsidRDefault="00916B17" w:rsidP="00916B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04B23">
        <w:rPr>
          <w:rFonts w:ascii="Times New Roman" w:hAnsi="Times New Roman" w:cs="Times New Roman"/>
          <w:sz w:val="28"/>
          <w:szCs w:val="28"/>
        </w:rPr>
        <w:t xml:space="preserve"> </w:t>
      </w:r>
      <w:r w:rsidR="00B47D89" w:rsidRPr="000550C4">
        <w:rPr>
          <w:rFonts w:ascii="Times New Roman" w:hAnsi="Times New Roman" w:cs="Times New Roman"/>
          <w:sz w:val="28"/>
          <w:szCs w:val="28"/>
        </w:rPr>
        <w:t>Началом формирования экологического мышления личности по праву можно считать дошкольное детство, так как в этот период закладывается фундамент осознанного отношения к окружающей действительности, накапливаются яркие, эмоциональные впечатления, которые надолго, а порой и на всю жизнь остаются в памяти человека.</w:t>
      </w:r>
    </w:p>
    <w:p w:rsidR="00A31C20" w:rsidRPr="000550C4" w:rsidRDefault="00A04B23" w:rsidP="00916B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31C20" w:rsidRPr="000550C4">
        <w:rPr>
          <w:rFonts w:ascii="Times New Roman" w:hAnsi="Times New Roman" w:cs="Times New Roman"/>
          <w:sz w:val="28"/>
          <w:szCs w:val="28"/>
        </w:rPr>
        <w:t xml:space="preserve">В.А. Сухомлинский считал природу главным источником всестороннего развития ребенка. К. Д. Ушинский называл природу великой воспитательницей: «Побудить в детях живое чувство природы – значит возбудить одно из самых благодетельных, воспитывающих душу влияний». </w:t>
      </w:r>
    </w:p>
    <w:p w:rsidR="00F44589" w:rsidRPr="000550C4" w:rsidRDefault="00A04B23" w:rsidP="00A04B23">
      <w:pPr>
        <w:spacing w:after="0" w:line="240" w:lineRule="auto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31C20" w:rsidRPr="000550C4">
        <w:rPr>
          <w:rFonts w:ascii="Times New Roman" w:hAnsi="Times New Roman" w:cs="Times New Roman"/>
          <w:sz w:val="28"/>
          <w:szCs w:val="28"/>
        </w:rPr>
        <w:t>Дошкольники — начальное звено системы непрерывного образования, значит, содержание их образования должно быть увязано с содержанием экологического образования следующих ступеней — школьников. Элементарные экологические знания, полученные детьми в младшем возрасте, помогут им в дальнейшем осваивать предметы экологической направленности.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7A4C" w:rsidRPr="000550C4">
        <w:rPr>
          <w:rFonts w:ascii="Times New Roman" w:hAnsi="Times New Roman" w:cs="Times New Roman"/>
          <w:sz w:val="28"/>
          <w:szCs w:val="28"/>
        </w:rPr>
        <w:t xml:space="preserve">Таким образом, проблема </w:t>
      </w:r>
      <w:r w:rsidR="00381312" w:rsidRPr="000550C4">
        <w:rPr>
          <w:rFonts w:ascii="Times New Roman" w:hAnsi="Times New Roman" w:cs="Times New Roman"/>
          <w:sz w:val="28"/>
          <w:szCs w:val="28"/>
        </w:rPr>
        <w:t xml:space="preserve">экологического воспитания и образования дошкольников – чрезвычайно актуальная проблема настоящего времени. </w:t>
      </w:r>
      <w:r w:rsidR="00037A4C" w:rsidRPr="000550C4">
        <w:rPr>
          <w:rFonts w:ascii="Times New Roman" w:hAnsi="Times New Roman" w:cs="Times New Roman"/>
          <w:sz w:val="28"/>
          <w:szCs w:val="28"/>
        </w:rPr>
        <w:t>Осуществление работы по данному направлению обусловлено существующей социальной ситуацией и подтверждается нормативно-правовыми документами. Так, Закон РФ «Об образовании» предъявляет</w:t>
      </w:r>
      <w:r w:rsidR="00037A4C" w:rsidRPr="000550C4">
        <w:rPr>
          <w:rStyle w:val="c2"/>
          <w:rFonts w:ascii="Times New Roman" w:hAnsi="Times New Roman" w:cs="Times New Roman"/>
          <w:sz w:val="28"/>
          <w:szCs w:val="28"/>
        </w:rPr>
        <w:t xml:space="preserve"> общие требования к содержанию образования в образовательных </w:t>
      </w:r>
      <w:r w:rsidR="00037A4C" w:rsidRPr="000550C4">
        <w:rPr>
          <w:rStyle w:val="c2"/>
          <w:rFonts w:ascii="Times New Roman" w:hAnsi="Times New Roman" w:cs="Times New Roman"/>
          <w:sz w:val="28"/>
          <w:szCs w:val="28"/>
        </w:rPr>
        <w:lastRenderedPageBreak/>
        <w:t>учреждениях, в том числе и дошкольных. В частности, в Законе подчеркивается, что содержание образования должно обеспечивать формирование человека и гражданина, интегрированного в современное ему общество и нацеленного на совершенствование этого общества; формирование духовно-нравственной личности (абзац введен Федеральным законом от 01.12.2007 N 309-ФЗ) (ст. 14, п. 2).</w:t>
      </w:r>
      <w:r w:rsidR="00F44589" w:rsidRPr="000550C4">
        <w:rPr>
          <w:rStyle w:val="c2"/>
          <w:rFonts w:ascii="Times New Roman" w:hAnsi="Times New Roman" w:cs="Times New Roman"/>
          <w:sz w:val="28"/>
          <w:szCs w:val="28"/>
        </w:rPr>
        <w:t xml:space="preserve"> </w:t>
      </w:r>
      <w:r w:rsidR="00037A4C" w:rsidRPr="000550C4">
        <w:rPr>
          <w:rStyle w:val="c2"/>
          <w:rFonts w:ascii="Times New Roman" w:hAnsi="Times New Roman" w:cs="Times New Roman"/>
          <w:sz w:val="28"/>
          <w:szCs w:val="28"/>
        </w:rPr>
        <w:t>В соответствии с Типовым положением о дошкольном образовательном учреждении (постановление Правительства РФ от 12.09.2008 г. N 666), одной из задач ДОУ является воспитание с учетом возрастных категорий детей гражданственности, уважения к правам и свободам человека, любви к окружающей природе, Родине, семье (разд. 1, п.5)</w:t>
      </w:r>
      <w:r w:rsidR="00E2688C" w:rsidRPr="000550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соответствии с ФГОС основная цель экологического воспитания — воспитание с первых лет жизни гуманной, социально активной, творческой личности, способной понимать и любить окружающий мир, природу и бережно относится к ним. </w:t>
      </w:r>
    </w:p>
    <w:p w:rsidR="00466C26" w:rsidRPr="00A04B23" w:rsidRDefault="00037A4C" w:rsidP="00A04B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50C4">
        <w:rPr>
          <w:rStyle w:val="c2"/>
          <w:rFonts w:ascii="Times New Roman" w:hAnsi="Times New Roman" w:cs="Times New Roman"/>
          <w:sz w:val="28"/>
          <w:szCs w:val="28"/>
        </w:rPr>
        <w:t>Актуальность этой задачи в современной России отражена и в Федеральном государственном образовательном стандарте </w:t>
      </w:r>
      <w:hyperlink r:id="rId6" w:history="1">
        <w:r w:rsidRPr="000550C4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дошкольного образования</w:t>
        </w:r>
      </w:hyperlink>
      <w:r w:rsidRPr="000550C4">
        <w:rPr>
          <w:rStyle w:val="c2"/>
          <w:rFonts w:ascii="Times New Roman" w:hAnsi="Times New Roman" w:cs="Times New Roman"/>
          <w:sz w:val="28"/>
          <w:szCs w:val="28"/>
        </w:rPr>
        <w:t>.</w:t>
      </w:r>
      <w:r w:rsidR="00A04B23">
        <w:rPr>
          <w:rStyle w:val="c2"/>
          <w:rFonts w:ascii="Times New Roman" w:hAnsi="Times New Roman" w:cs="Times New Roman"/>
          <w:sz w:val="28"/>
          <w:szCs w:val="28"/>
        </w:rPr>
        <w:t xml:space="preserve"> </w:t>
      </w:r>
      <w:r w:rsidRPr="000550C4">
        <w:rPr>
          <w:rStyle w:val="c7"/>
          <w:rFonts w:ascii="Times New Roman" w:hAnsi="Times New Roman" w:cs="Times New Roman"/>
          <w:sz w:val="28"/>
          <w:szCs w:val="28"/>
        </w:rPr>
        <w:t xml:space="preserve">Одной из задач ФГОС </w:t>
      </w:r>
      <w:proofErr w:type="gramStart"/>
      <w:r w:rsidRPr="000550C4">
        <w:rPr>
          <w:rStyle w:val="c7"/>
          <w:rFonts w:ascii="Times New Roman" w:hAnsi="Times New Roman" w:cs="Times New Roman"/>
          <w:sz w:val="28"/>
          <w:szCs w:val="28"/>
        </w:rPr>
        <w:t>ДО</w:t>
      </w:r>
      <w:proofErr w:type="gramEnd"/>
      <w:r w:rsidRPr="000550C4">
        <w:rPr>
          <w:rStyle w:val="c7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550C4">
        <w:rPr>
          <w:rStyle w:val="c7"/>
          <w:rFonts w:ascii="Times New Roman" w:hAnsi="Times New Roman" w:cs="Times New Roman"/>
          <w:sz w:val="28"/>
          <w:szCs w:val="28"/>
        </w:rPr>
        <w:t>является</w:t>
      </w:r>
      <w:proofErr w:type="gramEnd"/>
      <w:r w:rsidRPr="000550C4">
        <w:rPr>
          <w:rStyle w:val="c7"/>
          <w:rFonts w:ascii="Times New Roman" w:hAnsi="Times New Roman" w:cs="Times New Roman"/>
          <w:sz w:val="28"/>
          <w:szCs w:val="28"/>
        </w:rPr>
        <w:t xml:space="preserve"> объединение обучения и воспитания в целостный образовательный процесс на основе духовно-нравственных и социокультурных ценностей и принятых </w:t>
      </w:r>
      <w:r w:rsidR="002C4004" w:rsidRPr="000550C4">
        <w:rPr>
          <w:rStyle w:val="c7"/>
          <w:rFonts w:ascii="Times New Roman" w:hAnsi="Times New Roman" w:cs="Times New Roman"/>
          <w:sz w:val="28"/>
          <w:szCs w:val="28"/>
        </w:rPr>
        <w:t xml:space="preserve"> </w:t>
      </w:r>
      <w:r w:rsidRPr="000550C4">
        <w:rPr>
          <w:rStyle w:val="c7"/>
          <w:rFonts w:ascii="Times New Roman" w:hAnsi="Times New Roman" w:cs="Times New Roman"/>
          <w:sz w:val="28"/>
          <w:szCs w:val="28"/>
        </w:rPr>
        <w:t>в обществе правил и норм поведения в интересах человека, семьи, общества</w:t>
      </w:r>
      <w:r w:rsidRPr="000550C4">
        <w:rPr>
          <w:rFonts w:ascii="Times New Roman" w:hAnsi="Times New Roman" w:cs="Times New Roman"/>
          <w:sz w:val="28"/>
          <w:szCs w:val="28"/>
        </w:rPr>
        <w:t>.</w:t>
      </w:r>
      <w:r w:rsidR="00466C26" w:rsidRPr="000550C4">
        <w:rPr>
          <w:rFonts w:ascii="Times New Roman" w:hAnsi="Times New Roman" w:cs="Times New Roman"/>
          <w:sz w:val="28"/>
          <w:szCs w:val="28"/>
        </w:rPr>
        <w:t xml:space="preserve"> Согласно Стратегии развития воспитания в РФ, Согласно Стратегии развития воспитания в РФ,</w:t>
      </w:r>
      <w:r w:rsidR="00A04B23">
        <w:rPr>
          <w:rFonts w:ascii="Times New Roman" w:hAnsi="Times New Roman" w:cs="Times New Roman"/>
          <w:sz w:val="28"/>
          <w:szCs w:val="28"/>
        </w:rPr>
        <w:t xml:space="preserve"> </w:t>
      </w:r>
      <w:r w:rsidR="002C4004" w:rsidRPr="00901C0D">
        <w:rPr>
          <w:rFonts w:ascii="Times New Roman" w:hAnsi="Times New Roman" w:cs="Times New Roman"/>
          <w:b/>
          <w:i/>
          <w:sz w:val="28"/>
          <w:szCs w:val="28"/>
        </w:rPr>
        <w:t>Э</w:t>
      </w:r>
      <w:r w:rsidR="00466C26" w:rsidRPr="00901C0D">
        <w:rPr>
          <w:rFonts w:ascii="Times New Roman" w:hAnsi="Times New Roman" w:cs="Times New Roman"/>
          <w:b/>
          <w:i/>
          <w:sz w:val="28"/>
          <w:szCs w:val="28"/>
        </w:rPr>
        <w:t>кологическое воспитание предполагает:</w:t>
      </w:r>
    </w:p>
    <w:p w:rsidR="00466C26" w:rsidRPr="000550C4" w:rsidRDefault="00466C26" w:rsidP="000550C4">
      <w:pPr>
        <w:pStyle w:val="a9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50C4">
        <w:rPr>
          <w:rFonts w:ascii="Times New Roman" w:hAnsi="Times New Roman" w:cs="Times New Roman"/>
          <w:sz w:val="28"/>
          <w:szCs w:val="28"/>
        </w:rPr>
        <w:t xml:space="preserve"> развитие у воспитанников представлений и элементарных</w:t>
      </w:r>
      <w:r w:rsidR="00A04B23">
        <w:rPr>
          <w:rFonts w:ascii="Times New Roman" w:hAnsi="Times New Roman" w:cs="Times New Roman"/>
          <w:sz w:val="28"/>
          <w:szCs w:val="28"/>
        </w:rPr>
        <w:t>;</w:t>
      </w:r>
      <w:r w:rsidR="002C4004" w:rsidRPr="000550C4">
        <w:rPr>
          <w:rFonts w:ascii="Times New Roman" w:hAnsi="Times New Roman" w:cs="Times New Roman"/>
          <w:sz w:val="28"/>
          <w:szCs w:val="28"/>
        </w:rPr>
        <w:t xml:space="preserve"> </w:t>
      </w:r>
      <w:r w:rsidRPr="000550C4">
        <w:rPr>
          <w:rFonts w:ascii="Times New Roman" w:hAnsi="Times New Roman" w:cs="Times New Roman"/>
          <w:sz w:val="28"/>
          <w:szCs w:val="28"/>
        </w:rPr>
        <w:t>понятий о взаимосвязях и взаимоотношениях человека и</w:t>
      </w:r>
    </w:p>
    <w:p w:rsidR="00466C26" w:rsidRPr="000550C4" w:rsidRDefault="00466C26" w:rsidP="000550C4">
      <w:pPr>
        <w:pStyle w:val="a9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50C4">
        <w:rPr>
          <w:rFonts w:ascii="Times New Roman" w:hAnsi="Times New Roman" w:cs="Times New Roman"/>
          <w:sz w:val="28"/>
          <w:szCs w:val="28"/>
        </w:rPr>
        <w:t>природы;</w:t>
      </w:r>
    </w:p>
    <w:p w:rsidR="00466C26" w:rsidRPr="000550C4" w:rsidRDefault="00466C26" w:rsidP="000550C4">
      <w:pPr>
        <w:pStyle w:val="a9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50C4">
        <w:rPr>
          <w:rFonts w:ascii="Times New Roman" w:hAnsi="Times New Roman" w:cs="Times New Roman"/>
          <w:sz w:val="28"/>
          <w:szCs w:val="28"/>
        </w:rPr>
        <w:t xml:space="preserve"> становление и развитие у</w:t>
      </w:r>
      <w:r w:rsidR="00A04B23">
        <w:rPr>
          <w:rFonts w:ascii="Times New Roman" w:hAnsi="Times New Roman" w:cs="Times New Roman"/>
          <w:sz w:val="28"/>
          <w:szCs w:val="28"/>
        </w:rPr>
        <w:t xml:space="preserve"> ребёнка экологической культуры;</w:t>
      </w:r>
    </w:p>
    <w:p w:rsidR="00466C26" w:rsidRPr="000550C4" w:rsidRDefault="00466C26" w:rsidP="000550C4">
      <w:pPr>
        <w:pStyle w:val="a9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50C4">
        <w:rPr>
          <w:rFonts w:ascii="Times New Roman" w:hAnsi="Times New Roman" w:cs="Times New Roman"/>
          <w:sz w:val="28"/>
          <w:szCs w:val="28"/>
        </w:rPr>
        <w:t>бережного отношения к родной земле;</w:t>
      </w:r>
    </w:p>
    <w:p w:rsidR="00466C26" w:rsidRPr="000550C4" w:rsidRDefault="00466C26" w:rsidP="000550C4">
      <w:pPr>
        <w:pStyle w:val="a9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50C4">
        <w:rPr>
          <w:rFonts w:ascii="Times New Roman" w:hAnsi="Times New Roman" w:cs="Times New Roman"/>
          <w:sz w:val="28"/>
          <w:szCs w:val="28"/>
        </w:rPr>
        <w:t>воспитание чувства ответственности за состояние</w:t>
      </w:r>
      <w:r w:rsidR="00A04B23">
        <w:rPr>
          <w:rFonts w:ascii="Times New Roman" w:hAnsi="Times New Roman" w:cs="Times New Roman"/>
          <w:sz w:val="28"/>
          <w:szCs w:val="28"/>
        </w:rPr>
        <w:t>;</w:t>
      </w:r>
    </w:p>
    <w:p w:rsidR="00466C26" w:rsidRPr="000550C4" w:rsidRDefault="00466C26" w:rsidP="000550C4">
      <w:pPr>
        <w:pStyle w:val="a9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50C4">
        <w:rPr>
          <w:rFonts w:ascii="Times New Roman" w:hAnsi="Times New Roman" w:cs="Times New Roman"/>
          <w:sz w:val="28"/>
          <w:szCs w:val="28"/>
        </w:rPr>
        <w:t>природных ресурсов и разумное взаимодействие с ними;</w:t>
      </w:r>
    </w:p>
    <w:p w:rsidR="002C4004" w:rsidRPr="000550C4" w:rsidRDefault="00466C26" w:rsidP="000550C4">
      <w:pPr>
        <w:pStyle w:val="a9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50C4">
        <w:rPr>
          <w:rFonts w:ascii="Times New Roman" w:hAnsi="Times New Roman" w:cs="Times New Roman"/>
          <w:sz w:val="28"/>
          <w:szCs w:val="28"/>
        </w:rPr>
        <w:t xml:space="preserve"> осознание своего собственного «Я» как части природы.</w:t>
      </w:r>
    </w:p>
    <w:p w:rsidR="00B321B3" w:rsidRPr="00901C0D" w:rsidRDefault="00901C0D" w:rsidP="00901C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1C0D">
        <w:rPr>
          <w:rFonts w:ascii="Times New Roman" w:hAnsi="Times New Roman" w:cs="Times New Roman"/>
          <w:sz w:val="28"/>
          <w:szCs w:val="28"/>
        </w:rPr>
        <w:t xml:space="preserve">Проблема </w:t>
      </w:r>
      <w:proofErr w:type="spellStart"/>
      <w:r w:rsidRPr="00901C0D">
        <w:rPr>
          <w:rFonts w:ascii="Times New Roman" w:hAnsi="Times New Roman" w:cs="Times New Roman"/>
          <w:sz w:val="28"/>
          <w:szCs w:val="28"/>
        </w:rPr>
        <w:t>экологизации</w:t>
      </w:r>
      <w:proofErr w:type="spellEnd"/>
      <w:r w:rsidRPr="00901C0D">
        <w:rPr>
          <w:rFonts w:ascii="Times New Roman" w:hAnsi="Times New Roman" w:cs="Times New Roman"/>
          <w:sz w:val="28"/>
          <w:szCs w:val="28"/>
        </w:rPr>
        <w:t xml:space="preserve"> всех сторон жизнедеятельности людей в нашем обществе становится с каждым годом все более актуальной. Это связано с формированием менталитета общества, воспитанием экологической культуры и сознания, основанных на полной осведомленности об экологической обстановке в стране, регионе, городе. Одним из механизмов, обеспечивающих формирование экологически ориентированной личности, является работа по экологическому образованию</w:t>
      </w:r>
      <w:r>
        <w:rPr>
          <w:rFonts w:ascii="Times New Roman" w:hAnsi="Times New Roman" w:cs="Times New Roman"/>
          <w:sz w:val="28"/>
          <w:szCs w:val="28"/>
        </w:rPr>
        <w:t>, которая</w:t>
      </w:r>
      <w:r w:rsidRPr="00901C0D">
        <w:rPr>
          <w:rFonts w:ascii="Times New Roman" w:hAnsi="Times New Roman" w:cs="Times New Roman"/>
          <w:sz w:val="28"/>
          <w:szCs w:val="28"/>
        </w:rPr>
        <w:t xml:space="preserve"> дает много возможностей для непосредственного общения детей с природой, а также позволяет развивать творческие способности, экологическое мышление и культуру. Одним из направлений данного вида деятельности являются экологические мероприятия: интеллектуальные игры, викторины, практические занятия.</w:t>
      </w:r>
      <w:r w:rsidR="00C672BF">
        <w:rPr>
          <w:rFonts w:ascii="Times New Roman" w:hAnsi="Times New Roman" w:cs="Times New Roman"/>
          <w:sz w:val="28"/>
          <w:szCs w:val="28"/>
        </w:rPr>
        <w:t xml:space="preserve"> </w:t>
      </w:r>
      <w:r w:rsidRPr="00901C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21B3" w:rsidRPr="000550C4" w:rsidRDefault="00C672BF" w:rsidP="00C672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B321B3" w:rsidRPr="000550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Одним из условий реализации системы </w:t>
      </w:r>
      <w:r w:rsidR="00B321B3" w:rsidRPr="00C672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экологического</w:t>
      </w:r>
      <w:r w:rsidR="00B321B3" w:rsidRPr="00C672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321B3" w:rsidRPr="000550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в ДОУ является правильная организация и </w:t>
      </w:r>
      <w:proofErr w:type="spellStart"/>
      <w:r w:rsidR="00B321B3" w:rsidRPr="00C672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экологизация</w:t>
      </w:r>
      <w:proofErr w:type="spellEnd"/>
      <w:r w:rsidR="00B321B3" w:rsidRPr="00C672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321B3" w:rsidRPr="000550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развивающей </w:t>
      </w:r>
      <w:r w:rsidR="00B321B3" w:rsidRPr="000550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предметной среды, которая должна способствовать не только познавательному, эстетическому и нравственному развитию, но и </w:t>
      </w:r>
      <w:r w:rsidR="00B321B3" w:rsidRPr="000550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формированию экологически</w:t>
      </w:r>
      <w:r w:rsidR="00B321B3" w:rsidRPr="000550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грамотного поведения в природе, безопасного как для самой природы, так и для ребенка.</w:t>
      </w:r>
    </w:p>
    <w:p w:rsidR="00B321B3" w:rsidRPr="000550C4" w:rsidRDefault="00B321B3" w:rsidP="00C672B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50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требованиям ФГОС предметно-пространственная среда должна обеспечивать возможность общения и совместной деятельности детей и взрослых, обеспечивать максимальную реализацию образовательного потенциала. Обязательными в оборудовании являются </w:t>
      </w:r>
      <w:r w:rsidRPr="000550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материалы</w:t>
      </w:r>
      <w:r w:rsidRPr="000550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активизирующие познавательную деятельность. Такими </w:t>
      </w:r>
      <w:r w:rsidRPr="000550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материалами</w:t>
      </w:r>
      <w:r w:rsidR="00FB0D27" w:rsidRPr="000550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по мнению педагогов могут стать экологические игровые кейсы.</w:t>
      </w:r>
      <w:r w:rsidRPr="000550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A21EA9" w:rsidRPr="000550C4" w:rsidRDefault="00A21EA9" w:rsidP="000550C4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Style w:val="c7"/>
          <w:sz w:val="28"/>
          <w:szCs w:val="28"/>
        </w:rPr>
      </w:pPr>
      <w:r w:rsidRPr="000550C4">
        <w:rPr>
          <w:sz w:val="28"/>
          <w:szCs w:val="28"/>
          <w:shd w:val="clear" w:color="auto" w:fill="FFFFFF"/>
        </w:rPr>
        <w:t>Мышление ребенка носит наглядно-образный характер. Дети постигают действительность и ее законы через эмоционально-чувственное переживание образов окружающего мира. Гр</w:t>
      </w:r>
      <w:r w:rsidR="00901C0D">
        <w:rPr>
          <w:sz w:val="28"/>
          <w:szCs w:val="28"/>
          <w:shd w:val="clear" w:color="auto" w:fill="FFFFFF"/>
        </w:rPr>
        <w:t>амотная организация познавательной</w:t>
      </w:r>
      <w:r w:rsidRPr="000550C4">
        <w:rPr>
          <w:sz w:val="28"/>
          <w:szCs w:val="28"/>
          <w:shd w:val="clear" w:color="auto" w:fill="FFFFFF"/>
        </w:rPr>
        <w:t>, художественно-образной среды выступает как путь оптимизации воспитания личности через изучение предмета «</w:t>
      </w:r>
      <w:proofErr w:type="spellStart"/>
      <w:r w:rsidR="00407C77" w:rsidRPr="000550C4">
        <w:rPr>
          <w:sz w:val="28"/>
          <w:szCs w:val="28"/>
          <w:shd w:val="clear" w:color="auto" w:fill="FFFFFF"/>
        </w:rPr>
        <w:t>Белгородоведение</w:t>
      </w:r>
      <w:proofErr w:type="spellEnd"/>
      <w:r w:rsidRPr="000550C4">
        <w:rPr>
          <w:sz w:val="28"/>
          <w:szCs w:val="28"/>
          <w:shd w:val="clear" w:color="auto" w:fill="FFFFFF"/>
        </w:rPr>
        <w:t>».</w:t>
      </w:r>
    </w:p>
    <w:p w:rsidR="008C238B" w:rsidRPr="000550C4" w:rsidRDefault="00037A4C" w:rsidP="00FE04F1">
      <w:pPr>
        <w:pStyle w:val="c0"/>
        <w:shd w:val="clear" w:color="auto" w:fill="FFFFFF"/>
        <w:spacing w:before="0" w:beforeAutospacing="0" w:after="0" w:afterAutospacing="0"/>
        <w:ind w:left="567" w:hanging="567"/>
        <w:jc w:val="both"/>
        <w:rPr>
          <w:color w:val="000000"/>
          <w:sz w:val="28"/>
          <w:szCs w:val="28"/>
        </w:rPr>
      </w:pPr>
      <w:r w:rsidRPr="000550C4">
        <w:rPr>
          <w:b/>
          <w:sz w:val="28"/>
          <w:szCs w:val="28"/>
        </w:rPr>
        <w:t>Степень новизны</w:t>
      </w:r>
      <w:r w:rsidRPr="000550C4">
        <w:rPr>
          <w:sz w:val="28"/>
          <w:szCs w:val="28"/>
        </w:rPr>
        <w:t>:</w:t>
      </w:r>
      <w:r w:rsidR="008C238B" w:rsidRPr="000550C4">
        <w:rPr>
          <w:sz w:val="28"/>
          <w:szCs w:val="28"/>
        </w:rPr>
        <w:t xml:space="preserve"> заключается</w:t>
      </w:r>
      <w:r w:rsidR="004025D2" w:rsidRPr="000550C4">
        <w:rPr>
          <w:sz w:val="28"/>
          <w:szCs w:val="28"/>
        </w:rPr>
        <w:t>,</w:t>
      </w:r>
      <w:r w:rsidR="008C238B" w:rsidRPr="000550C4">
        <w:rPr>
          <w:sz w:val="28"/>
          <w:szCs w:val="28"/>
        </w:rPr>
        <w:t xml:space="preserve">  в   разработке   новых  эффективных   форм   деятельности по реализации мероприятий </w:t>
      </w:r>
      <w:r w:rsidR="00110255" w:rsidRPr="000550C4">
        <w:rPr>
          <w:sz w:val="28"/>
          <w:szCs w:val="28"/>
        </w:rPr>
        <w:t xml:space="preserve">экологической грамотности </w:t>
      </w:r>
      <w:r w:rsidR="008C238B" w:rsidRPr="000550C4">
        <w:rPr>
          <w:sz w:val="28"/>
          <w:szCs w:val="28"/>
        </w:rPr>
        <w:t xml:space="preserve"> посредством взаимодействия  детей, родителей и педагогов. </w:t>
      </w:r>
    </w:p>
    <w:p w:rsidR="008C238B" w:rsidRPr="000550C4" w:rsidRDefault="008C238B" w:rsidP="000550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550C4">
        <w:rPr>
          <w:rFonts w:ascii="Times New Roman" w:hAnsi="Times New Roman" w:cs="Times New Roman"/>
          <w:sz w:val="28"/>
          <w:szCs w:val="28"/>
        </w:rPr>
        <w:t>Методическая разработка дидактического пособия</w:t>
      </w:r>
      <w:r w:rsidRPr="000550C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0255" w:rsidRPr="000550C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игровой кейс «Сохраним лес вместе» </w:t>
      </w:r>
      <w:r w:rsidR="00F44589" w:rsidRPr="000550C4">
        <w:rPr>
          <w:rFonts w:ascii="Times New Roman" w:hAnsi="Times New Roman" w:cs="Times New Roman"/>
          <w:sz w:val="28"/>
          <w:szCs w:val="28"/>
        </w:rPr>
        <w:t xml:space="preserve">актуальна и </w:t>
      </w:r>
      <w:proofErr w:type="gramStart"/>
      <w:r w:rsidR="00F44589" w:rsidRPr="000550C4">
        <w:rPr>
          <w:rFonts w:ascii="Times New Roman" w:hAnsi="Times New Roman" w:cs="Times New Roman"/>
          <w:sz w:val="28"/>
          <w:szCs w:val="28"/>
        </w:rPr>
        <w:t>социально-</w:t>
      </w:r>
      <w:r w:rsidRPr="000550C4">
        <w:rPr>
          <w:rFonts w:ascii="Times New Roman" w:hAnsi="Times New Roman" w:cs="Times New Roman"/>
          <w:sz w:val="28"/>
          <w:szCs w:val="28"/>
        </w:rPr>
        <w:t>значима</w:t>
      </w:r>
      <w:proofErr w:type="gramEnd"/>
      <w:r w:rsidRPr="000550C4">
        <w:rPr>
          <w:rFonts w:ascii="Times New Roman" w:hAnsi="Times New Roman" w:cs="Times New Roman"/>
          <w:sz w:val="28"/>
          <w:szCs w:val="28"/>
        </w:rPr>
        <w:t xml:space="preserve">, предложенный материал может быть </w:t>
      </w:r>
      <w:r w:rsidRPr="000550C4">
        <w:rPr>
          <w:rFonts w:ascii="Times New Roman" w:hAnsi="Times New Roman" w:cs="Times New Roman"/>
          <w:sz w:val="28"/>
          <w:szCs w:val="28"/>
          <w:lang w:eastAsia="ru-RU"/>
        </w:rPr>
        <w:t xml:space="preserve"> интересен</w:t>
      </w:r>
      <w:r w:rsidR="004025D2" w:rsidRPr="000550C4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0550C4">
        <w:rPr>
          <w:rFonts w:ascii="Times New Roman" w:hAnsi="Times New Roman" w:cs="Times New Roman"/>
          <w:sz w:val="28"/>
          <w:szCs w:val="28"/>
          <w:lang w:eastAsia="ru-RU"/>
        </w:rPr>
        <w:t xml:space="preserve"> не только педагогам ДОУ,  но и учителями начальной школы, родителям.</w:t>
      </w:r>
    </w:p>
    <w:p w:rsidR="006C057F" w:rsidRPr="000550C4" w:rsidRDefault="008C238B" w:rsidP="000550C4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50C4">
        <w:rPr>
          <w:rFonts w:ascii="Times New Roman" w:hAnsi="Times New Roman" w:cs="Times New Roman"/>
          <w:sz w:val="28"/>
          <w:szCs w:val="28"/>
        </w:rPr>
        <w:t xml:space="preserve">Для практического внедрения </w:t>
      </w:r>
      <w:r w:rsidR="004025D2" w:rsidRPr="000550C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игровой кейс «Сохраним лес вместе» </w:t>
      </w:r>
      <w:r w:rsidRPr="000550C4">
        <w:rPr>
          <w:rFonts w:ascii="Times New Roman" w:hAnsi="Times New Roman" w:cs="Times New Roman"/>
          <w:sz w:val="28"/>
          <w:szCs w:val="28"/>
        </w:rPr>
        <w:t>не требуется</w:t>
      </w:r>
      <w:r w:rsidR="009B7DC4" w:rsidRPr="000550C4">
        <w:rPr>
          <w:rFonts w:ascii="Times New Roman" w:hAnsi="Times New Roman" w:cs="Times New Roman"/>
          <w:sz w:val="28"/>
          <w:szCs w:val="28"/>
        </w:rPr>
        <w:t xml:space="preserve"> специального оборудования,</w:t>
      </w:r>
      <w:r w:rsidR="004025D2" w:rsidRPr="000550C4">
        <w:rPr>
          <w:rFonts w:ascii="Times New Roman" w:hAnsi="Times New Roman" w:cs="Times New Roman"/>
          <w:sz w:val="28"/>
          <w:szCs w:val="28"/>
        </w:rPr>
        <w:t xml:space="preserve"> кейс</w:t>
      </w:r>
      <w:r w:rsidR="009B7DC4" w:rsidRPr="000550C4">
        <w:rPr>
          <w:rFonts w:ascii="Times New Roman" w:hAnsi="Times New Roman" w:cs="Times New Roman"/>
          <w:sz w:val="28"/>
          <w:szCs w:val="28"/>
        </w:rPr>
        <w:t xml:space="preserve"> легко изготавливае</w:t>
      </w:r>
      <w:r w:rsidRPr="000550C4">
        <w:rPr>
          <w:rFonts w:ascii="Times New Roman" w:hAnsi="Times New Roman" w:cs="Times New Roman"/>
          <w:sz w:val="28"/>
          <w:szCs w:val="28"/>
        </w:rPr>
        <w:t>тся совместно с детьми. Главный аспект – желание взрослого развивать п</w:t>
      </w:r>
      <w:r w:rsidR="0001600E" w:rsidRPr="000550C4">
        <w:rPr>
          <w:rFonts w:ascii="Times New Roman" w:hAnsi="Times New Roman" w:cs="Times New Roman"/>
          <w:sz w:val="28"/>
          <w:szCs w:val="28"/>
        </w:rPr>
        <w:t>ознавательный интерес</w:t>
      </w:r>
      <w:r w:rsidR="000550C4">
        <w:rPr>
          <w:rFonts w:ascii="Times New Roman" w:hAnsi="Times New Roman" w:cs="Times New Roman"/>
          <w:sz w:val="28"/>
          <w:szCs w:val="28"/>
        </w:rPr>
        <w:t>, любознательность, поисковую мотивацию у воспитанников</w:t>
      </w:r>
      <w:r w:rsidR="00F44589" w:rsidRPr="000550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00FCF" w:rsidRPr="000550C4" w:rsidRDefault="006C057F" w:rsidP="00FE04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  <w:r w:rsidRPr="000550C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Целью данного пособия является</w:t>
      </w:r>
    </w:p>
    <w:p w:rsidR="006C057F" w:rsidRPr="000550C4" w:rsidRDefault="006C057F" w:rsidP="000550C4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550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создание условий для формирования начал эколог</w:t>
      </w:r>
      <w:r w:rsidR="000550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ической культуры у дошкольников;</w:t>
      </w:r>
    </w:p>
    <w:p w:rsidR="006C057F" w:rsidRPr="000550C4" w:rsidRDefault="006C057F" w:rsidP="000550C4">
      <w:pPr>
        <w:pStyle w:val="a9"/>
        <w:numPr>
          <w:ilvl w:val="0"/>
          <w:numId w:val="7"/>
        </w:num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550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110255" w:rsidRPr="000550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развитие </w:t>
      </w:r>
      <w:r w:rsidR="004025D2" w:rsidRPr="000550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у детей </w:t>
      </w:r>
      <w:r w:rsidR="00110255" w:rsidRPr="000550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интереса к </w:t>
      </w:r>
      <w:r w:rsidR="004025D2" w:rsidRPr="000550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изучению объектов</w:t>
      </w:r>
      <w:r w:rsidRPr="000550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жив</w:t>
      </w:r>
      <w:r w:rsidR="004025D2" w:rsidRPr="000550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ой и неживой природы родного края,</w:t>
      </w:r>
      <w:r w:rsidR="00110255" w:rsidRPr="000550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показывая</w:t>
      </w:r>
      <w:r w:rsidR="004025D2" w:rsidRPr="000550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их</w:t>
      </w:r>
      <w:r w:rsidRPr="000550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взаимосвязь с окружающим миром;</w:t>
      </w:r>
    </w:p>
    <w:p w:rsidR="006C057F" w:rsidRPr="000550C4" w:rsidRDefault="00110255" w:rsidP="000550C4">
      <w:pPr>
        <w:pStyle w:val="a9"/>
        <w:numPr>
          <w:ilvl w:val="0"/>
          <w:numId w:val="7"/>
        </w:num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550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развитие</w:t>
      </w:r>
      <w:r w:rsidR="006C057F" w:rsidRPr="000550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025D2" w:rsidRPr="000550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познавательной мотивации,</w:t>
      </w:r>
      <w:r w:rsidRPr="000550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любознательности</w:t>
      </w:r>
      <w:r w:rsidR="004025D2" w:rsidRPr="000550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0550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творческих способностей воспитанников</w:t>
      </w:r>
      <w:r w:rsidR="006C057F" w:rsidRPr="000550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FE04F1" w:rsidRDefault="006C057F" w:rsidP="00FE04F1">
      <w:pPr>
        <w:pStyle w:val="a9"/>
        <w:numPr>
          <w:ilvl w:val="0"/>
          <w:numId w:val="7"/>
        </w:numPr>
        <w:spacing w:before="225" w:after="225" w:line="240" w:lineRule="auto"/>
        <w:ind w:hanging="29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550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025D2" w:rsidRPr="000550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формирование навыков экологической безопасности;</w:t>
      </w:r>
    </w:p>
    <w:p w:rsidR="0001600E" w:rsidRPr="00FE04F1" w:rsidRDefault="00C672BF" w:rsidP="00FE04F1">
      <w:pPr>
        <w:pStyle w:val="a9"/>
        <w:numPr>
          <w:ilvl w:val="0"/>
          <w:numId w:val="7"/>
        </w:numPr>
        <w:spacing w:before="225" w:after="225" w:line="240" w:lineRule="auto"/>
        <w:ind w:hanging="29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E04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воспитание любви</w:t>
      </w:r>
      <w:r w:rsidR="004025D2" w:rsidRPr="00FE04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 родной природе, желание принимать участие</w:t>
      </w:r>
      <w:r w:rsidR="000550C4" w:rsidRPr="00FE04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природоохранной деятельности;</w:t>
      </w:r>
    </w:p>
    <w:p w:rsidR="00F44589" w:rsidRPr="000550C4" w:rsidRDefault="000550C4" w:rsidP="000550C4">
      <w:pPr>
        <w:pStyle w:val="a9"/>
        <w:numPr>
          <w:ilvl w:val="0"/>
          <w:numId w:val="7"/>
        </w:num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C4E90" w:rsidRPr="000550C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недрение</w:t>
      </w:r>
      <w:r w:rsidR="0001600E" w:rsidRPr="000550C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9C4E90" w:rsidRPr="000550C4">
        <w:rPr>
          <w:rFonts w:ascii="Times New Roman" w:eastAsia="Times New Roman" w:hAnsi="Times New Roman" w:cs="Times New Roman"/>
          <w:sz w:val="28"/>
          <w:szCs w:val="28"/>
          <w:lang w:eastAsia="ru-RU"/>
        </w:rPr>
        <w:t>«Эколог</w:t>
      </w:r>
      <w:r w:rsidR="00FE04F1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ический кейс» в практику работы</w:t>
      </w:r>
      <w:r w:rsidR="009C4E90" w:rsidRPr="000550C4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с</w:t>
      </w:r>
      <w:r w:rsidR="009C4E90" w:rsidRPr="000550C4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детьми 5-9 лет.</w:t>
      </w:r>
    </w:p>
    <w:p w:rsidR="009C4E90" w:rsidRPr="000550C4" w:rsidRDefault="008C238B" w:rsidP="000550C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50C4">
        <w:rPr>
          <w:rFonts w:ascii="Times New Roman" w:hAnsi="Times New Roman" w:cs="Times New Roman"/>
          <w:b/>
          <w:bCs/>
          <w:i/>
          <w:sz w:val="28"/>
          <w:szCs w:val="28"/>
        </w:rPr>
        <w:t>Формы организации деятельности:</w:t>
      </w:r>
      <w:r w:rsidRPr="000550C4">
        <w:rPr>
          <w:rFonts w:ascii="Times New Roman" w:hAnsi="Times New Roman" w:cs="Times New Roman"/>
          <w:bCs/>
          <w:sz w:val="28"/>
          <w:szCs w:val="28"/>
        </w:rPr>
        <w:t xml:space="preserve"> совместная, самостоятельная (инициативная), индивидуальная, подгрупповая</w:t>
      </w:r>
    </w:p>
    <w:p w:rsidR="004C55AE" w:rsidRPr="000550C4" w:rsidRDefault="007A7731" w:rsidP="000550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50C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55AE" w:rsidRPr="000550C4">
        <w:rPr>
          <w:rFonts w:ascii="Times New Roman" w:hAnsi="Times New Roman" w:cs="Times New Roman"/>
          <w:b/>
          <w:sz w:val="28"/>
          <w:szCs w:val="28"/>
        </w:rPr>
        <w:t xml:space="preserve">Вариативность использования: </w:t>
      </w:r>
    </w:p>
    <w:p w:rsidR="00C66EDD" w:rsidRPr="000550C4" w:rsidRDefault="00FB0D27" w:rsidP="000550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50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«Экологический кейс» - чемоданчик с ручкой, находится в групповой комнате, в доступном для детей месте. Дидактический материал расположен </w:t>
      </w:r>
      <w:r w:rsidRPr="000550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в кармашках «кейса». </w:t>
      </w:r>
      <w:r w:rsidR="009C4E90" w:rsidRPr="000550C4">
        <w:rPr>
          <w:rFonts w:ascii="Times New Roman" w:hAnsi="Times New Roman" w:cs="Times New Roman"/>
          <w:sz w:val="28"/>
          <w:szCs w:val="28"/>
        </w:rPr>
        <w:t xml:space="preserve">Содержание игрового кейса может быть </w:t>
      </w:r>
      <w:r w:rsidRPr="000550C4">
        <w:rPr>
          <w:rFonts w:ascii="Times New Roman" w:hAnsi="Times New Roman" w:cs="Times New Roman"/>
          <w:sz w:val="28"/>
          <w:szCs w:val="28"/>
        </w:rPr>
        <w:t>видоизменено</w:t>
      </w:r>
      <w:r w:rsidR="00C66EDD" w:rsidRPr="000550C4">
        <w:rPr>
          <w:rFonts w:ascii="Times New Roman" w:hAnsi="Times New Roman" w:cs="Times New Roman"/>
          <w:sz w:val="28"/>
          <w:szCs w:val="28"/>
        </w:rPr>
        <w:t>, в</w:t>
      </w:r>
      <w:r w:rsidRPr="000550C4">
        <w:rPr>
          <w:rFonts w:ascii="Times New Roman" w:hAnsi="Times New Roman" w:cs="Times New Roman"/>
          <w:sz w:val="28"/>
          <w:szCs w:val="28"/>
        </w:rPr>
        <w:t xml:space="preserve"> соответствии с рассматриваемой</w:t>
      </w:r>
      <w:r w:rsidR="00B47D89" w:rsidRPr="000550C4">
        <w:rPr>
          <w:rFonts w:ascii="Times New Roman" w:hAnsi="Times New Roman" w:cs="Times New Roman"/>
          <w:sz w:val="28"/>
          <w:szCs w:val="28"/>
        </w:rPr>
        <w:t xml:space="preserve"> экологической </w:t>
      </w:r>
      <w:r w:rsidRPr="000550C4">
        <w:rPr>
          <w:rFonts w:ascii="Times New Roman" w:hAnsi="Times New Roman" w:cs="Times New Roman"/>
          <w:sz w:val="28"/>
          <w:szCs w:val="28"/>
        </w:rPr>
        <w:t>проблемой,</w:t>
      </w:r>
      <w:r w:rsidR="00C66EDD" w:rsidRPr="000550C4">
        <w:rPr>
          <w:rFonts w:ascii="Times New Roman" w:hAnsi="Times New Roman" w:cs="Times New Roman"/>
          <w:sz w:val="28"/>
          <w:szCs w:val="28"/>
        </w:rPr>
        <w:t xml:space="preserve"> </w:t>
      </w:r>
      <w:r w:rsidRPr="000550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может варьироваться в соответствии с образовательными задачами кейса.</w:t>
      </w:r>
    </w:p>
    <w:p w:rsidR="00A21EA9" w:rsidRPr="000550C4" w:rsidRDefault="004C55AE" w:rsidP="000550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50C4">
        <w:rPr>
          <w:rFonts w:ascii="Times New Roman" w:hAnsi="Times New Roman" w:cs="Times New Roman"/>
          <w:sz w:val="28"/>
          <w:szCs w:val="28"/>
        </w:rPr>
        <w:t xml:space="preserve">Широкий диапазон выбора </w:t>
      </w:r>
      <w:r w:rsidR="00C66EDD" w:rsidRPr="000550C4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Pr="000550C4">
        <w:rPr>
          <w:rFonts w:ascii="Times New Roman" w:hAnsi="Times New Roman" w:cs="Times New Roman"/>
          <w:sz w:val="28"/>
          <w:szCs w:val="28"/>
        </w:rPr>
        <w:t xml:space="preserve">тем - дает возможность педагогу </w:t>
      </w:r>
      <w:r w:rsidR="009C4E90" w:rsidRPr="000550C4">
        <w:rPr>
          <w:rFonts w:ascii="Times New Roman" w:hAnsi="Times New Roman" w:cs="Times New Roman"/>
          <w:bCs/>
          <w:iCs/>
          <w:sz w:val="28"/>
          <w:szCs w:val="28"/>
        </w:rPr>
        <w:t xml:space="preserve">приобщить детей к экологической </w:t>
      </w:r>
      <w:r w:rsidRPr="000550C4">
        <w:rPr>
          <w:rFonts w:ascii="Times New Roman" w:hAnsi="Times New Roman" w:cs="Times New Roman"/>
          <w:bCs/>
          <w:iCs/>
          <w:sz w:val="28"/>
          <w:szCs w:val="28"/>
        </w:rPr>
        <w:t xml:space="preserve">культуре, </w:t>
      </w:r>
      <w:r w:rsidR="00A21EA9" w:rsidRPr="000550C4">
        <w:rPr>
          <w:rFonts w:ascii="Times New Roman" w:hAnsi="Times New Roman" w:cs="Times New Roman"/>
          <w:sz w:val="28"/>
          <w:szCs w:val="28"/>
        </w:rPr>
        <w:t xml:space="preserve">вызвать </w:t>
      </w:r>
      <w:r w:rsidR="00A21EA9" w:rsidRPr="000550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у детей интере</w:t>
      </w:r>
      <w:r w:rsidR="00FE04F1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9C4E90" w:rsidRPr="000550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 изучению природы</w:t>
      </w:r>
      <w:r w:rsidR="00A21EA9" w:rsidRPr="000550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родного края</w:t>
      </w:r>
      <w:r w:rsidR="00FB0D27" w:rsidRPr="000550C4">
        <w:rPr>
          <w:rFonts w:ascii="Times New Roman" w:hAnsi="Times New Roman" w:cs="Times New Roman"/>
          <w:sz w:val="28"/>
          <w:szCs w:val="28"/>
          <w:shd w:val="clear" w:color="auto" w:fill="FFFFFF"/>
        </w:rPr>
        <w:t>, а так</w:t>
      </w:r>
      <w:r w:rsidR="00901C0D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FB0D27" w:rsidRPr="000550C4">
        <w:rPr>
          <w:rFonts w:ascii="Times New Roman" w:hAnsi="Times New Roman" w:cs="Times New Roman"/>
          <w:sz w:val="28"/>
          <w:szCs w:val="28"/>
          <w:shd w:val="clear" w:color="auto" w:fill="FFFFFF"/>
        </w:rPr>
        <w:t>же</w:t>
      </w:r>
      <w:r w:rsidR="00FE04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FB0D27" w:rsidRPr="000550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будет способствовать развитию у дошкольников </w:t>
      </w:r>
      <w:r w:rsidR="00670DE6" w:rsidRPr="000550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самостоятельности мышления, </w:t>
      </w:r>
      <w:r w:rsidR="00FB0D27" w:rsidRPr="000550C4">
        <w:rPr>
          <w:rFonts w:ascii="Times New Roman" w:hAnsi="Times New Roman" w:cs="Times New Roman"/>
          <w:sz w:val="28"/>
          <w:szCs w:val="28"/>
          <w:shd w:val="clear" w:color="auto" w:fill="FFFFFF"/>
        </w:rPr>
        <w:t>л</w:t>
      </w:r>
      <w:r w:rsidR="00670DE6" w:rsidRPr="000550C4">
        <w:rPr>
          <w:rFonts w:ascii="Times New Roman" w:hAnsi="Times New Roman" w:cs="Times New Roman"/>
          <w:sz w:val="28"/>
          <w:szCs w:val="28"/>
          <w:shd w:val="clear" w:color="auto" w:fill="FFFFFF"/>
        </w:rPr>
        <w:t>юбознательности, инициативности.</w:t>
      </w:r>
      <w:r w:rsidR="00FB0D27" w:rsidRPr="000550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A7731" w:rsidRPr="000550C4" w:rsidRDefault="00A21EA9" w:rsidP="000550C4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50C4">
        <w:rPr>
          <w:rFonts w:ascii="Times New Roman" w:hAnsi="Times New Roman" w:cs="Times New Roman"/>
          <w:bCs/>
          <w:iCs/>
          <w:sz w:val="28"/>
          <w:szCs w:val="28"/>
        </w:rPr>
        <w:t xml:space="preserve">           </w:t>
      </w:r>
      <w:r w:rsidR="007A7731" w:rsidRPr="000550C4">
        <w:rPr>
          <w:rFonts w:ascii="Times New Roman" w:hAnsi="Times New Roman" w:cs="Times New Roman"/>
          <w:sz w:val="28"/>
          <w:szCs w:val="28"/>
        </w:rPr>
        <w:t xml:space="preserve">Анализ   педагогических   наблюдений   </w:t>
      </w:r>
      <w:r w:rsidR="00FE04F1">
        <w:rPr>
          <w:rFonts w:ascii="Times New Roman" w:hAnsi="Times New Roman" w:cs="Times New Roman"/>
          <w:sz w:val="28"/>
          <w:szCs w:val="28"/>
        </w:rPr>
        <w:t>за воспитанниками показал:</w:t>
      </w:r>
      <w:r w:rsidRPr="000550C4">
        <w:rPr>
          <w:rFonts w:ascii="Times New Roman" w:hAnsi="Times New Roman" w:cs="Times New Roman"/>
          <w:sz w:val="28"/>
          <w:szCs w:val="28"/>
        </w:rPr>
        <w:t xml:space="preserve"> </w:t>
      </w:r>
      <w:r w:rsidR="00B47D89" w:rsidRPr="000550C4">
        <w:rPr>
          <w:rFonts w:ascii="Times New Roman" w:eastAsia="Calibri" w:hAnsi="Times New Roman" w:cs="Times New Roman"/>
          <w:sz w:val="28"/>
          <w:szCs w:val="28"/>
        </w:rPr>
        <w:t xml:space="preserve">у </w:t>
      </w:r>
      <w:r w:rsidR="000550C4" w:rsidRPr="000550C4">
        <w:rPr>
          <w:rFonts w:ascii="Times New Roman" w:eastAsia="Calibri" w:hAnsi="Times New Roman" w:cs="Times New Roman"/>
          <w:sz w:val="28"/>
          <w:szCs w:val="28"/>
        </w:rPr>
        <w:t xml:space="preserve">большинства детей, </w:t>
      </w:r>
      <w:r w:rsidR="00FE04F1" w:rsidRPr="000550C4">
        <w:rPr>
          <w:rFonts w:ascii="Times New Roman" w:eastAsia="Calibri" w:hAnsi="Times New Roman" w:cs="Times New Roman"/>
          <w:sz w:val="28"/>
          <w:szCs w:val="28"/>
        </w:rPr>
        <w:t>появился</w:t>
      </w:r>
      <w:r w:rsidR="00FE04F1">
        <w:rPr>
          <w:rFonts w:ascii="Times New Roman" w:eastAsia="Calibri" w:hAnsi="Times New Roman" w:cs="Times New Roman"/>
          <w:sz w:val="28"/>
          <w:szCs w:val="28"/>
        </w:rPr>
        <w:t xml:space="preserve"> осознанный</w:t>
      </w:r>
      <w:r w:rsidR="000550C4">
        <w:rPr>
          <w:rFonts w:ascii="Times New Roman" w:eastAsia="Calibri" w:hAnsi="Times New Roman" w:cs="Times New Roman"/>
          <w:sz w:val="28"/>
          <w:szCs w:val="28"/>
        </w:rPr>
        <w:t xml:space="preserve"> интерес к природе;</w:t>
      </w:r>
      <w:r w:rsidR="00B47D89" w:rsidRPr="000550C4">
        <w:rPr>
          <w:rFonts w:ascii="Times New Roman" w:eastAsia="Calibri" w:hAnsi="Times New Roman" w:cs="Times New Roman"/>
          <w:sz w:val="28"/>
          <w:szCs w:val="28"/>
        </w:rPr>
        <w:t xml:space="preserve"> повысилась </w:t>
      </w:r>
      <w:r w:rsidR="007A7731" w:rsidRPr="000550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04F1">
        <w:rPr>
          <w:rFonts w:ascii="Times New Roman" w:eastAsia="Calibri" w:hAnsi="Times New Roman" w:cs="Times New Roman"/>
          <w:sz w:val="28"/>
          <w:szCs w:val="28"/>
        </w:rPr>
        <w:t>экологическая компетентность;</w:t>
      </w:r>
      <w:r w:rsidR="00B47D89" w:rsidRPr="000550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7731" w:rsidRPr="000550C4">
        <w:rPr>
          <w:rFonts w:ascii="Times New Roman" w:eastAsia="Calibri" w:hAnsi="Times New Roman" w:cs="Times New Roman"/>
          <w:sz w:val="28"/>
          <w:szCs w:val="28"/>
        </w:rPr>
        <w:t>расширились п</w:t>
      </w:r>
      <w:r w:rsidR="00407C77" w:rsidRPr="000550C4">
        <w:rPr>
          <w:rFonts w:ascii="Times New Roman" w:eastAsia="Calibri" w:hAnsi="Times New Roman" w:cs="Times New Roman"/>
          <w:sz w:val="28"/>
          <w:szCs w:val="28"/>
        </w:rPr>
        <w:t xml:space="preserve">редставления о </w:t>
      </w:r>
      <w:r w:rsidR="00407C77" w:rsidRPr="000550C4">
        <w:rPr>
          <w:rFonts w:ascii="Times New Roman" w:hAnsi="Times New Roman" w:cs="Times New Roman"/>
          <w:sz w:val="28"/>
          <w:szCs w:val="28"/>
        </w:rPr>
        <w:t>культурном наследии родного края</w:t>
      </w:r>
      <w:r w:rsidR="007A7731" w:rsidRPr="000550C4">
        <w:rPr>
          <w:rFonts w:ascii="Times New Roman" w:eastAsia="Calibri" w:hAnsi="Times New Roman" w:cs="Times New Roman"/>
          <w:sz w:val="28"/>
          <w:szCs w:val="28"/>
        </w:rPr>
        <w:t>,</w:t>
      </w:r>
      <w:r w:rsidR="00407C77" w:rsidRPr="000550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50C4">
        <w:rPr>
          <w:rFonts w:ascii="Times New Roman" w:eastAsia="Calibri" w:hAnsi="Times New Roman" w:cs="Times New Roman"/>
          <w:sz w:val="28"/>
          <w:szCs w:val="28"/>
        </w:rPr>
        <w:t>активизировался</w:t>
      </w:r>
      <w:r w:rsidR="007A7731" w:rsidRPr="000550C4">
        <w:rPr>
          <w:rFonts w:ascii="Times New Roman" w:hAnsi="Times New Roman" w:cs="Times New Roman"/>
          <w:sz w:val="28"/>
          <w:szCs w:val="28"/>
        </w:rPr>
        <w:t xml:space="preserve"> познавательный интерес к</w:t>
      </w:r>
      <w:r w:rsidR="00407C77" w:rsidRPr="000550C4">
        <w:rPr>
          <w:rFonts w:ascii="Times New Roman" w:hAnsi="Times New Roman" w:cs="Times New Roman"/>
          <w:sz w:val="28"/>
          <w:szCs w:val="28"/>
        </w:rPr>
        <w:t xml:space="preserve"> изучению</w:t>
      </w:r>
      <w:r w:rsidR="007A7731" w:rsidRPr="000550C4">
        <w:rPr>
          <w:rFonts w:ascii="Times New Roman" w:hAnsi="Times New Roman" w:cs="Times New Roman"/>
          <w:sz w:val="28"/>
          <w:szCs w:val="28"/>
        </w:rPr>
        <w:t xml:space="preserve"> </w:t>
      </w:r>
      <w:r w:rsidR="00407C77" w:rsidRPr="000550C4">
        <w:rPr>
          <w:rFonts w:ascii="Times New Roman" w:hAnsi="Times New Roman" w:cs="Times New Roman"/>
          <w:sz w:val="28"/>
          <w:szCs w:val="28"/>
          <w:shd w:val="clear" w:color="auto" w:fill="FFFFFF"/>
        </w:rPr>
        <w:t>предмета «</w:t>
      </w:r>
      <w:proofErr w:type="spellStart"/>
      <w:r w:rsidR="00407C77" w:rsidRPr="000550C4">
        <w:rPr>
          <w:rFonts w:ascii="Times New Roman" w:hAnsi="Times New Roman" w:cs="Times New Roman"/>
          <w:sz w:val="28"/>
          <w:szCs w:val="28"/>
          <w:shd w:val="clear" w:color="auto" w:fill="FFFFFF"/>
        </w:rPr>
        <w:t>Белгородоведение</w:t>
      </w:r>
      <w:proofErr w:type="spellEnd"/>
      <w:r w:rsidR="00407C77" w:rsidRPr="000550C4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407C77" w:rsidRPr="000550C4" w:rsidRDefault="00A21EA9" w:rsidP="000550C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550C4">
        <w:rPr>
          <w:rFonts w:ascii="Times New Roman" w:hAnsi="Times New Roman" w:cs="Times New Roman"/>
          <w:bCs/>
          <w:iCs/>
          <w:sz w:val="28"/>
          <w:szCs w:val="28"/>
        </w:rPr>
        <w:t xml:space="preserve">        </w:t>
      </w:r>
      <w:r w:rsidRPr="000550C4">
        <w:rPr>
          <w:rFonts w:ascii="Times New Roman" w:hAnsi="Times New Roman" w:cs="Times New Roman"/>
          <w:bCs/>
          <w:color w:val="000000"/>
          <w:sz w:val="28"/>
          <w:szCs w:val="28"/>
        </w:rPr>
        <w:t>Использование игровых образовательных технологий</w:t>
      </w:r>
      <w:r w:rsidR="007A7731" w:rsidRPr="000550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взаимодействия способствовали установлению доверительных отношений между участниками </w:t>
      </w:r>
      <w:r w:rsidR="00670DE6" w:rsidRPr="000550C4">
        <w:rPr>
          <w:rFonts w:ascii="Times New Roman" w:hAnsi="Times New Roman" w:cs="Times New Roman"/>
          <w:bCs/>
          <w:color w:val="000000"/>
          <w:sz w:val="28"/>
          <w:szCs w:val="28"/>
        </w:rPr>
        <w:t>образовательного процесса</w:t>
      </w:r>
      <w:r w:rsidR="00B47D89" w:rsidRPr="000550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7A7731" w:rsidRPr="000550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вовлечению родителей в совместную деятельность по вопросам </w:t>
      </w:r>
      <w:r w:rsidR="009C4E90" w:rsidRPr="000550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экологического </w:t>
      </w:r>
      <w:r w:rsidR="007A7731" w:rsidRPr="000550C4">
        <w:rPr>
          <w:rFonts w:ascii="Times New Roman" w:hAnsi="Times New Roman" w:cs="Times New Roman"/>
          <w:bCs/>
          <w:color w:val="000000"/>
          <w:sz w:val="28"/>
          <w:szCs w:val="28"/>
        </w:rPr>
        <w:t>воспитания дошкольников.</w:t>
      </w:r>
    </w:p>
    <w:p w:rsidR="00912E79" w:rsidRPr="000550C4" w:rsidRDefault="00912E79" w:rsidP="000550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50C4"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:rsidR="00294B4D" w:rsidRPr="000550C4" w:rsidRDefault="00294B4D" w:rsidP="000550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50C4">
        <w:rPr>
          <w:rFonts w:ascii="Times New Roman" w:hAnsi="Times New Roman" w:cs="Times New Roman"/>
          <w:sz w:val="28"/>
          <w:szCs w:val="28"/>
        </w:rPr>
        <w:t>Существует педагогическая аксиома, утверждающая, что самые прочные знания – это те, которые человек добыл сам, а самый важный опыт – собственный. Если же вы будете добрым и скромным соучастником его познавательного процесса, то естество ребенка, как цветок, раскроет весь свой творческий потенциал, и он сможет полно и гармонично усво</w:t>
      </w:r>
      <w:r w:rsidR="009C4E90" w:rsidRPr="000550C4">
        <w:rPr>
          <w:rFonts w:ascii="Times New Roman" w:hAnsi="Times New Roman" w:cs="Times New Roman"/>
          <w:sz w:val="28"/>
          <w:szCs w:val="28"/>
        </w:rPr>
        <w:t>ить все полезное и необходимое.</w:t>
      </w:r>
    </w:p>
    <w:p w:rsidR="00FE04F1" w:rsidRPr="00916B17" w:rsidRDefault="001F1F23" w:rsidP="00916B17">
      <w:pPr>
        <w:pStyle w:val="a4"/>
        <w:textAlignment w:val="baseline"/>
        <w:rPr>
          <w:i/>
          <w:kern w:val="36"/>
          <w:sz w:val="28"/>
          <w:szCs w:val="28"/>
          <w:lang w:eastAsia="ru-RU"/>
        </w:rPr>
      </w:pPr>
      <w:r w:rsidRPr="00916B17">
        <w:rPr>
          <w:i/>
          <w:sz w:val="28"/>
          <w:szCs w:val="28"/>
        </w:rPr>
        <w:t xml:space="preserve">При составлении </w:t>
      </w:r>
      <w:r w:rsidR="00916B17" w:rsidRPr="00916B17">
        <w:rPr>
          <w:i/>
          <w:sz w:val="28"/>
          <w:szCs w:val="28"/>
        </w:rPr>
        <w:t xml:space="preserve">игрового </w:t>
      </w:r>
      <w:r w:rsidR="00916B17">
        <w:rPr>
          <w:i/>
          <w:sz w:val="28"/>
          <w:szCs w:val="28"/>
        </w:rPr>
        <w:t xml:space="preserve"> </w:t>
      </w:r>
      <w:bookmarkStart w:id="0" w:name="_GoBack"/>
      <w:bookmarkEnd w:id="0"/>
      <w:r w:rsidR="00916B17" w:rsidRPr="00916B17">
        <w:rPr>
          <w:i/>
          <w:kern w:val="36"/>
          <w:sz w:val="28"/>
          <w:szCs w:val="28"/>
          <w:lang w:eastAsia="ru-RU"/>
        </w:rPr>
        <w:t xml:space="preserve"> экологического кейса </w:t>
      </w:r>
      <w:r w:rsidRPr="00916B17">
        <w:rPr>
          <w:i/>
          <w:sz w:val="28"/>
          <w:szCs w:val="28"/>
        </w:rPr>
        <w:t xml:space="preserve"> использованы материалы, размещенные на сайте </w:t>
      </w:r>
    </w:p>
    <w:p w:rsidR="00DF06D7" w:rsidRPr="00916B17" w:rsidRDefault="00DF06D7" w:rsidP="000550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sectPr w:rsidR="00DF06D7" w:rsidRPr="00916B17" w:rsidSect="002E4576">
      <w:pgSz w:w="11906" w:h="16838"/>
      <w:pgMar w:top="1134" w:right="850" w:bottom="1134" w:left="1701" w:header="708" w:footer="708" w:gutter="0"/>
      <w:pgBorders w:offsetFrom="page">
        <w:top w:val="twistedLines2" w:sz="18" w:space="24" w:color="008000"/>
        <w:left w:val="twistedLines2" w:sz="18" w:space="24" w:color="008000"/>
        <w:bottom w:val="twistedLines2" w:sz="18" w:space="24" w:color="008000"/>
        <w:right w:val="twistedLines2" w:sz="18" w:space="24" w:color="008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410FE"/>
    <w:multiLevelType w:val="hybridMultilevel"/>
    <w:tmpl w:val="1D1C4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4A01FA"/>
    <w:multiLevelType w:val="hybridMultilevel"/>
    <w:tmpl w:val="F0C2C2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91664CB"/>
    <w:multiLevelType w:val="multilevel"/>
    <w:tmpl w:val="315E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8606B3"/>
    <w:multiLevelType w:val="hybridMultilevel"/>
    <w:tmpl w:val="80362B9E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">
    <w:nsid w:val="2C94611D"/>
    <w:multiLevelType w:val="hybridMultilevel"/>
    <w:tmpl w:val="05CA52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D1C7BB1"/>
    <w:multiLevelType w:val="multilevel"/>
    <w:tmpl w:val="08FE5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336385"/>
    <w:multiLevelType w:val="multilevel"/>
    <w:tmpl w:val="5FE65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BA4F28"/>
    <w:multiLevelType w:val="hybridMultilevel"/>
    <w:tmpl w:val="D8DAB9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98931BD"/>
    <w:multiLevelType w:val="multilevel"/>
    <w:tmpl w:val="B002E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6A2488"/>
    <w:multiLevelType w:val="hybridMultilevel"/>
    <w:tmpl w:val="64080C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367150B"/>
    <w:multiLevelType w:val="multilevel"/>
    <w:tmpl w:val="EACE8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9"/>
  </w:num>
  <w:num w:numId="4">
    <w:abstractNumId w:val="4"/>
  </w:num>
  <w:num w:numId="5">
    <w:abstractNumId w:val="1"/>
  </w:num>
  <w:num w:numId="6">
    <w:abstractNumId w:val="3"/>
  </w:num>
  <w:num w:numId="7">
    <w:abstractNumId w:val="0"/>
  </w:num>
  <w:num w:numId="8">
    <w:abstractNumId w:val="8"/>
  </w:num>
  <w:num w:numId="9">
    <w:abstractNumId w:val="5"/>
  </w:num>
  <w:num w:numId="10">
    <w:abstractNumId w:val="6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4C6"/>
    <w:rsid w:val="0001600E"/>
    <w:rsid w:val="00037A4C"/>
    <w:rsid w:val="000550C4"/>
    <w:rsid w:val="000D1510"/>
    <w:rsid w:val="00110255"/>
    <w:rsid w:val="00142FD2"/>
    <w:rsid w:val="0019614B"/>
    <w:rsid w:val="001F1F23"/>
    <w:rsid w:val="00294B4D"/>
    <w:rsid w:val="002A2A86"/>
    <w:rsid w:val="002C4004"/>
    <w:rsid w:val="002D79EE"/>
    <w:rsid w:val="002E4576"/>
    <w:rsid w:val="00381312"/>
    <w:rsid w:val="003B3603"/>
    <w:rsid w:val="004025D2"/>
    <w:rsid w:val="00407C77"/>
    <w:rsid w:val="00435DCD"/>
    <w:rsid w:val="00466C26"/>
    <w:rsid w:val="004C55AE"/>
    <w:rsid w:val="00594125"/>
    <w:rsid w:val="0065381C"/>
    <w:rsid w:val="00670DE6"/>
    <w:rsid w:val="006A17F0"/>
    <w:rsid w:val="006A24E1"/>
    <w:rsid w:val="006C057F"/>
    <w:rsid w:val="006F4487"/>
    <w:rsid w:val="007A7731"/>
    <w:rsid w:val="007E048D"/>
    <w:rsid w:val="00872C97"/>
    <w:rsid w:val="008C238B"/>
    <w:rsid w:val="008D315A"/>
    <w:rsid w:val="00901C0D"/>
    <w:rsid w:val="00912E79"/>
    <w:rsid w:val="00916B17"/>
    <w:rsid w:val="0092054D"/>
    <w:rsid w:val="0093607A"/>
    <w:rsid w:val="009B7DC4"/>
    <w:rsid w:val="009C4E90"/>
    <w:rsid w:val="00A04B23"/>
    <w:rsid w:val="00A21EA9"/>
    <w:rsid w:val="00A31C20"/>
    <w:rsid w:val="00AA7694"/>
    <w:rsid w:val="00AB3880"/>
    <w:rsid w:val="00AB3FDE"/>
    <w:rsid w:val="00B25ADF"/>
    <w:rsid w:val="00B321B3"/>
    <w:rsid w:val="00B47D89"/>
    <w:rsid w:val="00B95077"/>
    <w:rsid w:val="00BA14CC"/>
    <w:rsid w:val="00C00FCF"/>
    <w:rsid w:val="00C30520"/>
    <w:rsid w:val="00C66EDD"/>
    <w:rsid w:val="00C672BF"/>
    <w:rsid w:val="00D02C37"/>
    <w:rsid w:val="00DA5A99"/>
    <w:rsid w:val="00DB628F"/>
    <w:rsid w:val="00DF06D7"/>
    <w:rsid w:val="00E2688C"/>
    <w:rsid w:val="00E52162"/>
    <w:rsid w:val="00E563B9"/>
    <w:rsid w:val="00EA74C6"/>
    <w:rsid w:val="00F14FBE"/>
    <w:rsid w:val="00F244BB"/>
    <w:rsid w:val="00F44589"/>
    <w:rsid w:val="00F53B71"/>
    <w:rsid w:val="00F815F1"/>
    <w:rsid w:val="00FB0D27"/>
    <w:rsid w:val="00FE0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EA74C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3"/>
    <w:rsid w:val="00EA74C6"/>
    <w:pPr>
      <w:widowControl w:val="0"/>
      <w:shd w:val="clear" w:color="auto" w:fill="FFFFFF"/>
      <w:spacing w:after="600" w:line="0" w:lineRule="atLeast"/>
      <w:ind w:hanging="940"/>
    </w:pPr>
    <w:rPr>
      <w:rFonts w:ascii="Times New Roman" w:eastAsia="Times New Roman" w:hAnsi="Times New Roman" w:cs="Times New Roman"/>
      <w:sz w:val="18"/>
      <w:szCs w:val="18"/>
    </w:rPr>
  </w:style>
  <w:style w:type="paragraph" w:styleId="a4">
    <w:name w:val="Normal (Web)"/>
    <w:basedOn w:val="a"/>
    <w:link w:val="a5"/>
    <w:uiPriority w:val="99"/>
    <w:rsid w:val="00F14FBE"/>
    <w:pPr>
      <w:spacing w:before="280" w:after="119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5">
    <w:name w:val="Обычный (веб) Знак"/>
    <w:link w:val="a4"/>
    <w:rsid w:val="00F14FBE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qFormat/>
    <w:rsid w:val="000D1510"/>
  </w:style>
  <w:style w:type="character" w:customStyle="1" w:styleId="c1">
    <w:name w:val="c1"/>
    <w:basedOn w:val="a0"/>
    <w:rsid w:val="000D1510"/>
  </w:style>
  <w:style w:type="character" w:styleId="a6">
    <w:name w:val="Emphasis"/>
    <w:basedOn w:val="a0"/>
    <w:uiPriority w:val="20"/>
    <w:qFormat/>
    <w:rsid w:val="00037A4C"/>
    <w:rPr>
      <w:i/>
      <w:iCs/>
    </w:rPr>
  </w:style>
  <w:style w:type="paragraph" w:customStyle="1" w:styleId="c5">
    <w:name w:val="c5"/>
    <w:basedOn w:val="a"/>
    <w:rsid w:val="00037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37A4C"/>
  </w:style>
  <w:style w:type="character" w:styleId="a7">
    <w:name w:val="Hyperlink"/>
    <w:basedOn w:val="a0"/>
    <w:uiPriority w:val="99"/>
    <w:semiHidden/>
    <w:unhideWhenUsed/>
    <w:rsid w:val="00037A4C"/>
    <w:rPr>
      <w:color w:val="0000FF"/>
      <w:u w:val="single"/>
    </w:rPr>
  </w:style>
  <w:style w:type="paragraph" w:customStyle="1" w:styleId="c0">
    <w:name w:val="c0"/>
    <w:basedOn w:val="a"/>
    <w:rsid w:val="00037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37A4C"/>
  </w:style>
  <w:style w:type="character" w:customStyle="1" w:styleId="c3">
    <w:name w:val="c3"/>
    <w:basedOn w:val="a0"/>
    <w:rsid w:val="00037A4C"/>
  </w:style>
  <w:style w:type="character" w:customStyle="1" w:styleId="c4">
    <w:name w:val="c4"/>
    <w:basedOn w:val="a0"/>
    <w:rsid w:val="00037A4C"/>
  </w:style>
  <w:style w:type="paragraph" w:customStyle="1" w:styleId="a8">
    <w:name w:val="Содержимое таблицы"/>
    <w:basedOn w:val="a"/>
    <w:rsid w:val="008C238B"/>
    <w:pPr>
      <w:suppressLineNumbers/>
      <w:suppressAutoHyphens/>
    </w:pPr>
    <w:rPr>
      <w:rFonts w:ascii="Calibri" w:eastAsia="Arial Unicode MS" w:hAnsi="Calibri" w:cs="font297"/>
      <w:kern w:val="1"/>
      <w:lang w:eastAsia="ar-SA"/>
    </w:rPr>
  </w:style>
  <w:style w:type="paragraph" w:styleId="a9">
    <w:name w:val="List Paragraph"/>
    <w:basedOn w:val="a"/>
    <w:uiPriority w:val="34"/>
    <w:qFormat/>
    <w:rsid w:val="00F53B7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2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2F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4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pandia.ru/text/category/doshkolmznoe_obrazovanie/&amp;sa=D&amp;ust=1481477754316000&amp;usg=AFQjCNHxoDKYS7vBjaZZbZJCWjljCC7VW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1895</Words>
  <Characters>10807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</dc:creator>
  <cp:lastModifiedBy>Александр</cp:lastModifiedBy>
  <cp:revision>3</cp:revision>
  <dcterms:created xsi:type="dcterms:W3CDTF">2022-01-20T12:05:00Z</dcterms:created>
  <dcterms:modified xsi:type="dcterms:W3CDTF">2022-01-20T12:19:00Z</dcterms:modified>
</cp:coreProperties>
</file>